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bookmarkStart w:id="0" w:name="_GoBack"/>
      <w:bookmarkEnd w:id="0"/>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77777777"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r w:rsidRPr="006624D8">
        <w:rPr>
          <w:rFonts w:ascii="Algerian" w:hAnsi="Algerian"/>
          <w:b w:val="0"/>
          <w:sz w:val="36"/>
          <w:szCs w:val="36"/>
        </w:rPr>
        <w:tab/>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712595ED" w:rsidR="00544F8E" w:rsidRPr="00CB560A"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F6356A">
        <w:rPr>
          <w:noProof w:val="0"/>
        </w:rPr>
        <w:tab/>
      </w:r>
      <w:r w:rsidR="00B9082F">
        <w:rPr>
          <w:noProof w:val="0"/>
        </w:rPr>
        <w:t>11</w:t>
      </w:r>
      <w:r w:rsidR="00506654">
        <w:rPr>
          <w:noProof w:val="0"/>
        </w:rPr>
        <w:t xml:space="preserve">. </w:t>
      </w:r>
      <w:r w:rsidR="00B9082F">
        <w:rPr>
          <w:noProof w:val="0"/>
        </w:rPr>
        <w:t>aprill</w:t>
      </w:r>
      <w:r w:rsidR="00B83A2F">
        <w:rPr>
          <w:noProof w:val="0"/>
        </w:rPr>
        <w:t xml:space="preserve"> </w:t>
      </w:r>
      <w:r>
        <w:rPr>
          <w:noProof w:val="0"/>
        </w:rPr>
        <w:t>202</w:t>
      </w:r>
      <w:r w:rsidR="004921E9">
        <w:rPr>
          <w:noProof w:val="0"/>
        </w:rPr>
        <w:t>4</w:t>
      </w:r>
      <w:r>
        <w:rPr>
          <w:noProof w:val="0"/>
        </w:rPr>
        <w:t xml:space="preserve"> </w:t>
      </w:r>
      <w:r w:rsidR="00544F8E" w:rsidRPr="006A264F">
        <w:rPr>
          <w:noProof w:val="0"/>
        </w:rPr>
        <w:t>nr</w:t>
      </w:r>
      <w:r w:rsidR="00F92382" w:rsidRPr="006A264F">
        <w:rPr>
          <w:noProof w:val="0"/>
        </w:rPr>
        <w:t xml:space="preserve"> </w:t>
      </w:r>
      <w:r w:rsidR="00F92382" w:rsidRPr="00CB560A">
        <w:rPr>
          <w:noProof w:val="0"/>
        </w:rPr>
        <w:t>___</w:t>
      </w:r>
    </w:p>
    <w:p w14:paraId="492E930B" w14:textId="77777777" w:rsidR="00544F8E" w:rsidRPr="00161868" w:rsidRDefault="00544F8E" w:rsidP="00544F8E">
      <w:pPr>
        <w:rPr>
          <w:noProof w:val="0"/>
        </w:rPr>
      </w:pPr>
    </w:p>
    <w:p w14:paraId="7D042AE2" w14:textId="77777777" w:rsidR="0011665B" w:rsidRPr="00161868" w:rsidRDefault="0011665B" w:rsidP="00544F8E">
      <w:pPr>
        <w:rPr>
          <w:noProof w:val="0"/>
        </w:rPr>
      </w:pPr>
    </w:p>
    <w:p w14:paraId="4110F9BF" w14:textId="1F783E43" w:rsidR="00544F8E" w:rsidRPr="00BE263E" w:rsidRDefault="004921E9" w:rsidP="00544F8E">
      <w:pPr>
        <w:jc w:val="both"/>
        <w:rPr>
          <w:b/>
          <w:noProof w:val="0"/>
        </w:rPr>
      </w:pPr>
      <w:r>
        <w:rPr>
          <w:b/>
          <w:noProof w:val="0"/>
        </w:rPr>
        <w:t>Loo aleviku</w:t>
      </w:r>
      <w:r w:rsidR="00486B8F" w:rsidRPr="00486B8F">
        <w:rPr>
          <w:b/>
          <w:noProof w:val="0"/>
        </w:rPr>
        <w:t xml:space="preserve"> </w:t>
      </w:r>
      <w:bookmarkStart w:id="1" w:name="_Hlk150862548"/>
      <w:r>
        <w:rPr>
          <w:b/>
          <w:noProof w:val="0"/>
        </w:rPr>
        <w:t xml:space="preserve">Lepa tee 8, </w:t>
      </w:r>
      <w:r w:rsidR="002F018A">
        <w:rPr>
          <w:b/>
          <w:noProof w:val="0"/>
        </w:rPr>
        <w:t xml:space="preserve">Lepa põik 3, 5, 6, 7, 8, 10, 12 </w:t>
      </w:r>
      <w:bookmarkEnd w:id="1"/>
      <w:r w:rsidR="00207849">
        <w:rPr>
          <w:b/>
          <w:noProof w:val="0"/>
        </w:rPr>
        <w:t xml:space="preserve">kinnistute ja lähiala </w:t>
      </w:r>
      <w:r w:rsidR="00486B8F" w:rsidRPr="00486B8F">
        <w:rPr>
          <w:b/>
          <w:noProof w:val="0"/>
        </w:rPr>
        <w:t>detailplaneeringu algatamine</w:t>
      </w:r>
      <w:r w:rsidR="00486B8F">
        <w:rPr>
          <w:b/>
          <w:noProof w:val="0"/>
        </w:rPr>
        <w:t>,</w:t>
      </w:r>
      <w:r w:rsidR="00486B8F" w:rsidRPr="00486B8F">
        <w:rPr>
          <w:b/>
          <w:noProof w:val="0"/>
        </w:rPr>
        <w:t xml:space="preserve"> lähteülesande kinnitamine </w:t>
      </w:r>
      <w:r w:rsidR="0058093E" w:rsidRPr="00161868">
        <w:rPr>
          <w:b/>
          <w:noProof w:val="0"/>
        </w:rPr>
        <w:t>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Pr="001B43D9" w:rsidRDefault="00851BAB" w:rsidP="00544F8E">
      <w:pPr>
        <w:jc w:val="both"/>
        <w:rPr>
          <w:noProof w:val="0"/>
        </w:rPr>
      </w:pPr>
    </w:p>
    <w:p w14:paraId="22128132" w14:textId="36D2AB3D" w:rsidR="00486B8F" w:rsidRPr="002A19D2" w:rsidRDefault="00EB32DC" w:rsidP="00486B8F">
      <w:pPr>
        <w:jc w:val="both"/>
        <w:rPr>
          <w:rFonts w:eastAsia="Arial"/>
          <w:bCs/>
        </w:rPr>
      </w:pPr>
      <w:r>
        <w:t>Kastanikodud</w:t>
      </w:r>
      <w:r w:rsidR="00486B8F">
        <w:t xml:space="preserve"> OÜ</w:t>
      </w:r>
      <w:r w:rsidR="00486B8F" w:rsidRPr="000F5823">
        <w:t xml:space="preserve"> </w:t>
      </w:r>
      <w:r w:rsidR="00486B8F" w:rsidRPr="002A19D2">
        <w:rPr>
          <w:noProof w:val="0"/>
        </w:rPr>
        <w:t xml:space="preserve">(edaspidi </w:t>
      </w:r>
      <w:r w:rsidR="00486B8F" w:rsidRPr="001E0BC7">
        <w:rPr>
          <w:i/>
          <w:noProof w:val="0"/>
        </w:rPr>
        <w:t>huvitatud isik</w:t>
      </w:r>
      <w:r w:rsidR="00486B8F" w:rsidRPr="002A19D2">
        <w:rPr>
          <w:noProof w:val="0"/>
        </w:rPr>
        <w:t xml:space="preserve">) </w:t>
      </w:r>
      <w:r w:rsidR="00486B8F">
        <w:rPr>
          <w:noProof w:val="0"/>
        </w:rPr>
        <w:t>esitas 0</w:t>
      </w:r>
      <w:r>
        <w:rPr>
          <w:noProof w:val="0"/>
        </w:rPr>
        <w:t>2</w:t>
      </w:r>
      <w:r w:rsidR="00486B8F">
        <w:rPr>
          <w:noProof w:val="0"/>
        </w:rPr>
        <w:t>.</w:t>
      </w:r>
      <w:r>
        <w:rPr>
          <w:noProof w:val="0"/>
        </w:rPr>
        <w:t>11</w:t>
      </w:r>
      <w:r w:rsidR="00486B8F">
        <w:rPr>
          <w:noProof w:val="0"/>
        </w:rPr>
        <w:t>.2023</w:t>
      </w:r>
      <w:r w:rsidR="00486B8F" w:rsidRPr="002A19D2">
        <w:rPr>
          <w:noProof w:val="0"/>
        </w:rPr>
        <w:t xml:space="preserve"> </w:t>
      </w:r>
      <w:r w:rsidR="00486B8F" w:rsidRPr="000F5823">
        <w:rPr>
          <w:noProof w:val="0"/>
        </w:rPr>
        <w:t xml:space="preserve">Jõelähtme Vallavalitsusele </w:t>
      </w:r>
      <w:r w:rsidR="00486B8F" w:rsidRPr="002A19D2">
        <w:rPr>
          <w:noProof w:val="0"/>
        </w:rPr>
        <w:t xml:space="preserve">taotluse detailplaneeringu algatamiseks </w:t>
      </w:r>
      <w:r w:rsidR="00486B8F">
        <w:rPr>
          <w:noProof w:val="0"/>
        </w:rPr>
        <w:t>L</w:t>
      </w:r>
      <w:r>
        <w:rPr>
          <w:noProof w:val="0"/>
        </w:rPr>
        <w:t>oo</w:t>
      </w:r>
      <w:r w:rsidR="00486B8F" w:rsidRPr="000F5823">
        <w:rPr>
          <w:noProof w:val="0"/>
        </w:rPr>
        <w:t xml:space="preserve"> </w:t>
      </w:r>
      <w:r>
        <w:rPr>
          <w:noProof w:val="0"/>
        </w:rPr>
        <w:t>aleviku</w:t>
      </w:r>
      <w:r w:rsidR="00486B8F">
        <w:rPr>
          <w:noProof w:val="0"/>
        </w:rPr>
        <w:t xml:space="preserve">s </w:t>
      </w:r>
      <w:r w:rsidRPr="00EB32DC">
        <w:rPr>
          <w:noProof w:val="0"/>
        </w:rPr>
        <w:t xml:space="preserve">Lepa tee 8, </w:t>
      </w:r>
      <w:r w:rsidR="00207849" w:rsidRPr="00207849">
        <w:rPr>
          <w:noProof w:val="0"/>
        </w:rPr>
        <w:t xml:space="preserve">Lepa põik 3, 5, 6, 7, 8, 10, 12 </w:t>
      </w:r>
      <w:r w:rsidRPr="00EB32DC">
        <w:rPr>
          <w:noProof w:val="0"/>
        </w:rPr>
        <w:t>maaüksuste</w:t>
      </w:r>
      <w:r>
        <w:rPr>
          <w:noProof w:val="0"/>
        </w:rPr>
        <w:t>l</w:t>
      </w:r>
      <w:r w:rsidR="00486B8F">
        <w:rPr>
          <w:noProof w:val="0"/>
        </w:rPr>
        <w:t xml:space="preserve"> </w:t>
      </w:r>
      <w:r w:rsidR="00486B8F" w:rsidRPr="002A19D2">
        <w:rPr>
          <w:rFonts w:eastAsia="Arial"/>
          <w:bCs/>
          <w:noProof w:val="0"/>
        </w:rPr>
        <w:t>sooviga</w:t>
      </w:r>
      <w:r w:rsidR="003F6C3F">
        <w:rPr>
          <w:rFonts w:eastAsia="Arial"/>
          <w:bCs/>
          <w:noProof w:val="0"/>
        </w:rPr>
        <w:t xml:space="preserve"> osaliselt</w:t>
      </w:r>
      <w:r w:rsidR="00486B8F" w:rsidRPr="002A19D2">
        <w:rPr>
          <w:rFonts w:eastAsia="Arial"/>
          <w:bCs/>
          <w:noProof w:val="0"/>
        </w:rPr>
        <w:t xml:space="preserve"> </w:t>
      </w:r>
      <w:r w:rsidR="00486B8F">
        <w:rPr>
          <w:rFonts w:eastAsia="Arial"/>
          <w:bCs/>
        </w:rPr>
        <w:t>üle planeerida Jõelähtme Vallavolikogu 2</w:t>
      </w:r>
      <w:r>
        <w:rPr>
          <w:rFonts w:eastAsia="Arial"/>
          <w:bCs/>
        </w:rPr>
        <w:t>2</w:t>
      </w:r>
      <w:r w:rsidR="00486B8F">
        <w:rPr>
          <w:rFonts w:eastAsia="Arial"/>
          <w:bCs/>
        </w:rPr>
        <w:t>.0</w:t>
      </w:r>
      <w:r>
        <w:rPr>
          <w:rFonts w:eastAsia="Arial"/>
          <w:bCs/>
        </w:rPr>
        <w:t>2</w:t>
      </w:r>
      <w:r w:rsidR="00486B8F">
        <w:rPr>
          <w:rFonts w:eastAsia="Arial"/>
          <w:bCs/>
        </w:rPr>
        <w:t>.200</w:t>
      </w:r>
      <w:r>
        <w:rPr>
          <w:rFonts w:eastAsia="Arial"/>
          <w:bCs/>
        </w:rPr>
        <w:t>6</w:t>
      </w:r>
      <w:r w:rsidR="00486B8F">
        <w:rPr>
          <w:rFonts w:eastAsia="Arial"/>
          <w:bCs/>
        </w:rPr>
        <w:t xml:space="preserve"> otsusega nr </w:t>
      </w:r>
      <w:r>
        <w:rPr>
          <w:rFonts w:eastAsia="Arial"/>
          <w:bCs/>
        </w:rPr>
        <w:t>4</w:t>
      </w:r>
      <w:r w:rsidR="00486B8F">
        <w:rPr>
          <w:rFonts w:eastAsia="Arial"/>
          <w:bCs/>
        </w:rPr>
        <w:t xml:space="preserve">0 kehtestatud </w:t>
      </w:r>
      <w:r>
        <w:rPr>
          <w:rFonts w:eastAsia="Arial"/>
          <w:bCs/>
        </w:rPr>
        <w:t>Jõelähtme valla Loo aleviku Lepa tee 2-6 maaüksuste</w:t>
      </w:r>
      <w:r w:rsidR="00486B8F">
        <w:rPr>
          <w:rFonts w:eastAsia="Arial"/>
          <w:bCs/>
        </w:rPr>
        <w:t xml:space="preserve"> detailplaneering</w:t>
      </w:r>
      <w:r w:rsidR="00486B8F" w:rsidRPr="002A19D2">
        <w:rPr>
          <w:rFonts w:eastAsia="Arial"/>
          <w:bCs/>
          <w:noProof w:val="0"/>
        </w:rPr>
        <w:t>.</w:t>
      </w:r>
    </w:p>
    <w:p w14:paraId="3AF332D5" w14:textId="77777777" w:rsidR="00486B8F" w:rsidRPr="002A19D2" w:rsidRDefault="00486B8F" w:rsidP="00486B8F">
      <w:pPr>
        <w:jc w:val="both"/>
        <w:rPr>
          <w:noProof w:val="0"/>
        </w:rPr>
      </w:pPr>
    </w:p>
    <w:p w14:paraId="156B7447" w14:textId="11953A2E" w:rsidR="00486B8F" w:rsidRPr="009819AD" w:rsidRDefault="00486B8F" w:rsidP="00486B8F">
      <w:pPr>
        <w:jc w:val="both"/>
        <w:rPr>
          <w:rFonts w:eastAsia="Arial"/>
          <w:bCs/>
        </w:rPr>
      </w:pPr>
      <w:r>
        <w:rPr>
          <w:rFonts w:eastAsia="Arial"/>
          <w:bCs/>
        </w:rPr>
        <w:t xml:space="preserve">Planeeringuala hõlmab maaüksused </w:t>
      </w:r>
      <w:r w:rsidR="00295995" w:rsidRPr="00295995">
        <w:rPr>
          <w:rFonts w:eastAsia="Arial"/>
          <w:bCs/>
        </w:rPr>
        <w:t>Lepa tee 8</w:t>
      </w:r>
      <w:r>
        <w:rPr>
          <w:rFonts w:eastAsia="Arial"/>
          <w:bCs/>
        </w:rPr>
        <w:t xml:space="preserve"> (katastritunnus: </w:t>
      </w:r>
      <w:r w:rsidR="00295995" w:rsidRPr="00295995">
        <w:t>24504:003:0578</w:t>
      </w:r>
      <w:r>
        <w:t>;</w:t>
      </w:r>
      <w:r w:rsidRPr="002A19D2">
        <w:rPr>
          <w:rFonts w:eastAsia="Arial"/>
          <w:bCs/>
        </w:rPr>
        <w:t xml:space="preserve"> sihtotstarve: </w:t>
      </w:r>
      <w:r>
        <w:rPr>
          <w:rFonts w:eastAsia="Arial"/>
          <w:bCs/>
        </w:rPr>
        <w:t>elamu</w:t>
      </w:r>
      <w:r w:rsidRPr="002A19D2">
        <w:rPr>
          <w:rFonts w:eastAsia="Arial"/>
          <w:bCs/>
        </w:rPr>
        <w:t xml:space="preserve">maa; pindala: </w:t>
      </w:r>
      <w:r w:rsidR="00295995" w:rsidRPr="00295995">
        <w:rPr>
          <w:rFonts w:eastAsia="Arial"/>
          <w:bCs/>
        </w:rPr>
        <w:t>1191</w:t>
      </w:r>
      <w:r>
        <w:rPr>
          <w:rFonts w:eastAsia="Arial"/>
          <w:bCs/>
        </w:rPr>
        <w:t xml:space="preserve"> m</w:t>
      </w:r>
      <w:r w:rsidRPr="00245B91">
        <w:rPr>
          <w:rFonts w:eastAsia="Arial"/>
          <w:bCs/>
          <w:vertAlign w:val="superscript"/>
        </w:rPr>
        <w:t>2</w:t>
      </w:r>
      <w:r w:rsidRPr="002A19D2">
        <w:rPr>
          <w:rFonts w:eastAsia="Arial"/>
          <w:bCs/>
        </w:rPr>
        <w:t>)</w:t>
      </w:r>
      <w:r>
        <w:rPr>
          <w:rFonts w:eastAsia="Arial"/>
          <w:bCs/>
        </w:rPr>
        <w:t xml:space="preserve">, </w:t>
      </w:r>
      <w:r w:rsidR="00954617" w:rsidRPr="00954617">
        <w:rPr>
          <w:rFonts w:eastAsia="Arial"/>
          <w:bCs/>
        </w:rPr>
        <w:t>Lepa põik 3</w:t>
      </w:r>
      <w:r>
        <w:rPr>
          <w:rFonts w:eastAsia="Arial"/>
          <w:bCs/>
        </w:rPr>
        <w:t xml:space="preserve"> (katastritunnus: </w:t>
      </w:r>
      <w:r w:rsidR="0017321B" w:rsidRPr="0017321B">
        <w:t>24504:003:0593</w:t>
      </w:r>
      <w:r>
        <w:t>;</w:t>
      </w:r>
      <w:r w:rsidRPr="002A19D2">
        <w:rPr>
          <w:rFonts w:eastAsia="Arial"/>
          <w:bCs/>
        </w:rPr>
        <w:t xml:space="preserve"> sihtotstarve: </w:t>
      </w:r>
      <w:r>
        <w:rPr>
          <w:rFonts w:eastAsia="Arial"/>
          <w:bCs/>
        </w:rPr>
        <w:t>elamu</w:t>
      </w:r>
      <w:r w:rsidRPr="002A19D2">
        <w:rPr>
          <w:rFonts w:eastAsia="Arial"/>
          <w:bCs/>
        </w:rPr>
        <w:t xml:space="preserve">maa 100%; pindala: </w:t>
      </w:r>
      <w:r w:rsidR="009819AD">
        <w:rPr>
          <w:rFonts w:eastAsia="Arial"/>
          <w:bCs/>
        </w:rPr>
        <w:t>1</w:t>
      </w:r>
      <w:r>
        <w:rPr>
          <w:rFonts w:eastAsia="Arial"/>
          <w:bCs/>
        </w:rPr>
        <w:t>3</w:t>
      </w:r>
      <w:r w:rsidR="009819AD">
        <w:rPr>
          <w:rFonts w:eastAsia="Arial"/>
          <w:bCs/>
        </w:rPr>
        <w:t>06</w:t>
      </w:r>
      <w:r>
        <w:rPr>
          <w:rFonts w:eastAsia="Arial"/>
          <w:bCs/>
        </w:rPr>
        <w:t xml:space="preserve"> m</w:t>
      </w:r>
      <w:r w:rsidRPr="00245B91">
        <w:rPr>
          <w:rFonts w:eastAsia="Arial"/>
          <w:bCs/>
          <w:vertAlign w:val="superscript"/>
        </w:rPr>
        <w:t>2</w:t>
      </w:r>
      <w:r w:rsidRPr="002A19D2">
        <w:rPr>
          <w:rFonts w:eastAsia="Arial"/>
          <w:bCs/>
        </w:rPr>
        <w:t>)</w:t>
      </w:r>
      <w:r>
        <w:rPr>
          <w:rFonts w:eastAsia="Arial"/>
          <w:bCs/>
        </w:rPr>
        <w:t xml:space="preserve">, </w:t>
      </w:r>
      <w:r w:rsidR="009819AD" w:rsidRPr="009819AD">
        <w:rPr>
          <w:rFonts w:eastAsia="Arial"/>
          <w:bCs/>
        </w:rPr>
        <w:t>Lepa põik 5</w:t>
      </w:r>
      <w:r>
        <w:rPr>
          <w:rFonts w:eastAsia="Arial"/>
          <w:bCs/>
        </w:rPr>
        <w:t xml:space="preserve"> (katastritunnus: </w:t>
      </w:r>
      <w:r w:rsidR="009819AD" w:rsidRPr="009819AD">
        <w:t>24504:003:0592</w:t>
      </w:r>
      <w:r>
        <w:t>;</w:t>
      </w:r>
      <w:r w:rsidRPr="002A19D2">
        <w:rPr>
          <w:rFonts w:eastAsia="Arial"/>
          <w:bCs/>
        </w:rPr>
        <w:t xml:space="preserve"> sihtotstarve: </w:t>
      </w:r>
      <w:r>
        <w:rPr>
          <w:rFonts w:eastAsia="Arial"/>
          <w:bCs/>
        </w:rPr>
        <w:t>elamu</w:t>
      </w:r>
      <w:r w:rsidRPr="002A19D2">
        <w:rPr>
          <w:rFonts w:eastAsia="Arial"/>
          <w:bCs/>
        </w:rPr>
        <w:t xml:space="preserve">maa 100%; pindala: </w:t>
      </w:r>
      <w:r w:rsidR="009819AD">
        <w:rPr>
          <w:rFonts w:eastAsia="Arial"/>
          <w:bCs/>
        </w:rPr>
        <w:t>1</w:t>
      </w:r>
      <w:r>
        <w:rPr>
          <w:rFonts w:eastAsia="Arial"/>
          <w:bCs/>
        </w:rPr>
        <w:t>5</w:t>
      </w:r>
      <w:r w:rsidR="009819AD">
        <w:rPr>
          <w:rFonts w:eastAsia="Arial"/>
          <w:bCs/>
        </w:rPr>
        <w:t>18</w:t>
      </w:r>
      <w:r>
        <w:rPr>
          <w:rFonts w:eastAsia="Arial"/>
          <w:bCs/>
        </w:rPr>
        <w:t xml:space="preserve"> m</w:t>
      </w:r>
      <w:r w:rsidRPr="00245B91">
        <w:rPr>
          <w:rFonts w:eastAsia="Arial"/>
          <w:bCs/>
          <w:vertAlign w:val="superscript"/>
        </w:rPr>
        <w:t>2</w:t>
      </w:r>
      <w:r w:rsidRPr="002A19D2">
        <w:rPr>
          <w:rFonts w:eastAsia="Arial"/>
          <w:bCs/>
        </w:rPr>
        <w:t>)</w:t>
      </w:r>
      <w:r>
        <w:rPr>
          <w:rFonts w:eastAsia="Arial"/>
          <w:bCs/>
        </w:rPr>
        <w:t xml:space="preserve">, </w:t>
      </w:r>
      <w:r w:rsidR="002F018A">
        <w:rPr>
          <w:rFonts w:eastAsia="Arial"/>
          <w:bCs/>
        </w:rPr>
        <w:t xml:space="preserve">Lepa põik 6 (katastritunnus: </w:t>
      </w:r>
      <w:r w:rsidR="002F018A" w:rsidRPr="009819AD">
        <w:t>24504:003:0586</w:t>
      </w:r>
      <w:r w:rsidR="002F018A">
        <w:t>;</w:t>
      </w:r>
      <w:r w:rsidR="002F018A" w:rsidRPr="002A19D2">
        <w:rPr>
          <w:rFonts w:eastAsia="Arial"/>
          <w:bCs/>
        </w:rPr>
        <w:t xml:space="preserve"> sihtotstarve: </w:t>
      </w:r>
      <w:r w:rsidR="002F018A">
        <w:rPr>
          <w:rFonts w:eastAsia="Arial"/>
          <w:bCs/>
        </w:rPr>
        <w:t>elamu</w:t>
      </w:r>
      <w:r w:rsidR="002F018A" w:rsidRPr="002A19D2">
        <w:rPr>
          <w:rFonts w:eastAsia="Arial"/>
          <w:bCs/>
        </w:rPr>
        <w:t xml:space="preserve">maa 100%; pindala: </w:t>
      </w:r>
      <w:r w:rsidR="002F018A">
        <w:rPr>
          <w:rFonts w:eastAsia="Arial"/>
          <w:bCs/>
        </w:rPr>
        <w:t>1891 m</w:t>
      </w:r>
      <w:r w:rsidR="002F018A" w:rsidRPr="00245B91">
        <w:rPr>
          <w:rFonts w:eastAsia="Arial"/>
          <w:bCs/>
          <w:vertAlign w:val="superscript"/>
        </w:rPr>
        <w:t>2</w:t>
      </w:r>
      <w:r w:rsidR="002F018A" w:rsidRPr="002A19D2">
        <w:rPr>
          <w:rFonts w:eastAsia="Arial"/>
          <w:bCs/>
        </w:rPr>
        <w:t>)</w:t>
      </w:r>
      <w:r w:rsidR="002F018A">
        <w:rPr>
          <w:rFonts w:eastAsia="Arial"/>
          <w:bCs/>
        </w:rPr>
        <w:t xml:space="preserve">, </w:t>
      </w:r>
      <w:r w:rsidR="009819AD">
        <w:rPr>
          <w:rFonts w:eastAsia="Arial"/>
          <w:bCs/>
        </w:rPr>
        <w:t>Lepa põik 7</w:t>
      </w:r>
      <w:r>
        <w:rPr>
          <w:rFonts w:eastAsia="Arial"/>
          <w:bCs/>
        </w:rPr>
        <w:t xml:space="preserve"> (katastritunnus: </w:t>
      </w:r>
      <w:r w:rsidR="009819AD" w:rsidRPr="009819AD">
        <w:t>24504:003:0591</w:t>
      </w:r>
      <w:r>
        <w:t>;</w:t>
      </w:r>
      <w:r w:rsidRPr="002A19D2">
        <w:rPr>
          <w:rFonts w:eastAsia="Arial"/>
          <w:bCs/>
        </w:rPr>
        <w:t xml:space="preserve"> sihtotstarve: </w:t>
      </w:r>
      <w:r>
        <w:rPr>
          <w:rFonts w:eastAsia="Arial"/>
          <w:bCs/>
        </w:rPr>
        <w:t>elamu</w:t>
      </w:r>
      <w:r w:rsidRPr="002A19D2">
        <w:rPr>
          <w:rFonts w:eastAsia="Arial"/>
          <w:bCs/>
        </w:rPr>
        <w:t xml:space="preserve">maa 100%; pindala: </w:t>
      </w:r>
      <w:r w:rsidR="009819AD">
        <w:rPr>
          <w:rFonts w:eastAsia="Arial"/>
          <w:bCs/>
        </w:rPr>
        <w:t>1</w:t>
      </w:r>
      <w:r>
        <w:rPr>
          <w:rFonts w:eastAsia="Arial"/>
          <w:bCs/>
        </w:rPr>
        <w:t>5</w:t>
      </w:r>
      <w:r w:rsidR="009819AD">
        <w:rPr>
          <w:rFonts w:eastAsia="Arial"/>
          <w:bCs/>
        </w:rPr>
        <w:t>11</w:t>
      </w:r>
      <w:r>
        <w:rPr>
          <w:rFonts w:eastAsia="Arial"/>
          <w:bCs/>
        </w:rPr>
        <w:t xml:space="preserve"> m</w:t>
      </w:r>
      <w:r w:rsidRPr="00245B91">
        <w:rPr>
          <w:rFonts w:eastAsia="Arial"/>
          <w:bCs/>
          <w:vertAlign w:val="superscript"/>
        </w:rPr>
        <w:t>2</w:t>
      </w:r>
      <w:r w:rsidRPr="002A19D2">
        <w:rPr>
          <w:rFonts w:eastAsia="Arial"/>
          <w:bCs/>
        </w:rPr>
        <w:t>)</w:t>
      </w:r>
      <w:r>
        <w:rPr>
          <w:rFonts w:eastAsia="Arial"/>
          <w:bCs/>
        </w:rPr>
        <w:t xml:space="preserve">, </w:t>
      </w:r>
      <w:r w:rsidR="009819AD">
        <w:rPr>
          <w:rFonts w:eastAsia="Arial"/>
          <w:bCs/>
        </w:rPr>
        <w:t>Lepa põik 8</w:t>
      </w:r>
      <w:r>
        <w:rPr>
          <w:rFonts w:eastAsia="Arial"/>
          <w:bCs/>
        </w:rPr>
        <w:t xml:space="preserve"> (katastritunnus: </w:t>
      </w:r>
      <w:r w:rsidR="009819AD" w:rsidRPr="009819AD">
        <w:t>24504:003:0587</w:t>
      </w:r>
      <w:r>
        <w:t>;</w:t>
      </w:r>
      <w:r w:rsidRPr="002A19D2">
        <w:rPr>
          <w:rFonts w:eastAsia="Arial"/>
          <w:bCs/>
        </w:rPr>
        <w:t xml:space="preserve"> sihtotstarve: </w:t>
      </w:r>
      <w:r>
        <w:rPr>
          <w:rFonts w:eastAsia="Arial"/>
          <w:bCs/>
        </w:rPr>
        <w:t>elamu</w:t>
      </w:r>
      <w:r w:rsidRPr="002A19D2">
        <w:rPr>
          <w:rFonts w:eastAsia="Arial"/>
          <w:bCs/>
        </w:rPr>
        <w:t xml:space="preserve">maa 100%; pindala: </w:t>
      </w:r>
      <w:r w:rsidR="009819AD">
        <w:rPr>
          <w:rFonts w:eastAsia="Arial"/>
          <w:bCs/>
        </w:rPr>
        <w:t>18</w:t>
      </w:r>
      <w:r>
        <w:rPr>
          <w:rFonts w:eastAsia="Arial"/>
          <w:bCs/>
        </w:rPr>
        <w:t>5</w:t>
      </w:r>
      <w:r w:rsidR="009819AD">
        <w:rPr>
          <w:rFonts w:eastAsia="Arial"/>
          <w:bCs/>
        </w:rPr>
        <w:t>7</w:t>
      </w:r>
      <w:r>
        <w:rPr>
          <w:rFonts w:eastAsia="Arial"/>
          <w:bCs/>
        </w:rPr>
        <w:t> m</w:t>
      </w:r>
      <w:r w:rsidRPr="00245B91">
        <w:rPr>
          <w:rFonts w:eastAsia="Arial"/>
          <w:bCs/>
          <w:vertAlign w:val="superscript"/>
        </w:rPr>
        <w:t>2</w:t>
      </w:r>
      <w:r w:rsidRPr="002A19D2">
        <w:rPr>
          <w:rFonts w:eastAsia="Arial"/>
          <w:bCs/>
        </w:rPr>
        <w:t>)</w:t>
      </w:r>
      <w:r w:rsidR="00CB4733">
        <w:rPr>
          <w:rFonts w:eastAsia="Arial"/>
          <w:bCs/>
        </w:rPr>
        <w:t xml:space="preserve">, </w:t>
      </w:r>
      <w:r w:rsidR="009819AD">
        <w:rPr>
          <w:rFonts w:eastAsia="Arial"/>
          <w:bCs/>
        </w:rPr>
        <w:t>Lepa põik 10</w:t>
      </w:r>
      <w:r w:rsidR="00CB4733">
        <w:rPr>
          <w:rFonts w:eastAsia="Arial"/>
          <w:bCs/>
        </w:rPr>
        <w:t xml:space="preserve"> (katastritunnus: </w:t>
      </w:r>
      <w:r w:rsidR="009819AD" w:rsidRPr="009819AD">
        <w:t>24504:003:0588</w:t>
      </w:r>
      <w:r w:rsidR="00CB4733">
        <w:t>;</w:t>
      </w:r>
      <w:r w:rsidR="00CB4733" w:rsidRPr="002A19D2">
        <w:rPr>
          <w:rFonts w:eastAsia="Arial"/>
          <w:bCs/>
        </w:rPr>
        <w:t xml:space="preserve"> sihtotstarve: </w:t>
      </w:r>
      <w:r w:rsidR="00CB4733">
        <w:rPr>
          <w:rFonts w:eastAsia="Arial"/>
          <w:bCs/>
        </w:rPr>
        <w:t>elamu</w:t>
      </w:r>
      <w:r w:rsidR="00CB4733" w:rsidRPr="002A19D2">
        <w:rPr>
          <w:rFonts w:eastAsia="Arial"/>
          <w:bCs/>
        </w:rPr>
        <w:t xml:space="preserve">maa 100%; pindala: </w:t>
      </w:r>
      <w:r w:rsidR="009819AD">
        <w:rPr>
          <w:rFonts w:eastAsia="Arial"/>
          <w:bCs/>
        </w:rPr>
        <w:t>1</w:t>
      </w:r>
      <w:r w:rsidR="00CB4733">
        <w:rPr>
          <w:rFonts w:eastAsia="Arial"/>
          <w:bCs/>
        </w:rPr>
        <w:t>9</w:t>
      </w:r>
      <w:r w:rsidR="009819AD">
        <w:rPr>
          <w:rFonts w:eastAsia="Arial"/>
          <w:bCs/>
        </w:rPr>
        <w:t>9</w:t>
      </w:r>
      <w:r w:rsidR="00CB4733">
        <w:rPr>
          <w:rFonts w:eastAsia="Arial"/>
          <w:bCs/>
        </w:rPr>
        <w:t>3 m</w:t>
      </w:r>
      <w:r w:rsidR="00CB4733" w:rsidRPr="00245B91">
        <w:rPr>
          <w:rFonts w:eastAsia="Arial"/>
          <w:bCs/>
          <w:vertAlign w:val="superscript"/>
        </w:rPr>
        <w:t>2</w:t>
      </w:r>
      <w:r w:rsidR="00CB4733" w:rsidRPr="002A19D2">
        <w:rPr>
          <w:rFonts w:eastAsia="Arial"/>
          <w:bCs/>
        </w:rPr>
        <w:t>)</w:t>
      </w:r>
      <w:r w:rsidR="009819AD">
        <w:rPr>
          <w:rFonts w:eastAsia="Arial"/>
          <w:bCs/>
        </w:rPr>
        <w:t xml:space="preserve">, Lepa põik 12 (katastritunnus: </w:t>
      </w:r>
      <w:r w:rsidR="009819AD" w:rsidRPr="009819AD">
        <w:t>24504:003:0589</w:t>
      </w:r>
      <w:r w:rsidR="009819AD">
        <w:t>;</w:t>
      </w:r>
      <w:r w:rsidR="009819AD" w:rsidRPr="002A19D2">
        <w:rPr>
          <w:rFonts w:eastAsia="Arial"/>
          <w:bCs/>
        </w:rPr>
        <w:t xml:space="preserve"> sihtotstarve: </w:t>
      </w:r>
      <w:r w:rsidR="009819AD">
        <w:rPr>
          <w:rFonts w:eastAsia="Arial"/>
          <w:bCs/>
        </w:rPr>
        <w:t>elamu</w:t>
      </w:r>
      <w:r w:rsidR="009819AD" w:rsidRPr="002A19D2">
        <w:rPr>
          <w:rFonts w:eastAsia="Arial"/>
          <w:bCs/>
        </w:rPr>
        <w:t xml:space="preserve">maa 100%; pindala: </w:t>
      </w:r>
      <w:r w:rsidR="009819AD">
        <w:rPr>
          <w:rFonts w:eastAsia="Arial"/>
          <w:bCs/>
        </w:rPr>
        <w:t>2099 m</w:t>
      </w:r>
      <w:r w:rsidR="009819AD" w:rsidRPr="00245B91">
        <w:rPr>
          <w:rFonts w:eastAsia="Arial"/>
          <w:bCs/>
          <w:vertAlign w:val="superscript"/>
        </w:rPr>
        <w:t>2</w:t>
      </w:r>
      <w:r w:rsidR="009819AD" w:rsidRPr="002A19D2">
        <w:rPr>
          <w:rFonts w:eastAsia="Arial"/>
          <w:bCs/>
        </w:rPr>
        <w:t>)</w:t>
      </w:r>
      <w:r w:rsidR="00506654">
        <w:rPr>
          <w:rFonts w:eastAsia="Arial"/>
          <w:bCs/>
        </w:rPr>
        <w:t xml:space="preserve"> ning</w:t>
      </w:r>
      <w:r w:rsidR="00D7616B">
        <w:rPr>
          <w:rFonts w:eastAsia="Arial"/>
          <w:bCs/>
        </w:rPr>
        <w:t xml:space="preserve"> </w:t>
      </w:r>
      <w:r w:rsidR="00506654">
        <w:rPr>
          <w:rFonts w:eastAsia="Arial"/>
          <w:bCs/>
        </w:rPr>
        <w:t xml:space="preserve">osaliselt </w:t>
      </w:r>
      <w:r w:rsidR="009819AD">
        <w:rPr>
          <w:rFonts w:eastAsia="Arial"/>
          <w:bCs/>
        </w:rPr>
        <w:t>Lepa põik</w:t>
      </w:r>
      <w:r w:rsidR="00D7616B">
        <w:rPr>
          <w:rFonts w:eastAsia="Arial"/>
          <w:bCs/>
        </w:rPr>
        <w:t xml:space="preserve"> (katastritunnus: </w:t>
      </w:r>
      <w:r w:rsidR="009819AD" w:rsidRPr="009819AD">
        <w:t>24504:003:0584</w:t>
      </w:r>
      <w:r w:rsidR="00D7616B">
        <w:t>;</w:t>
      </w:r>
      <w:r w:rsidR="00D7616B" w:rsidRPr="002A19D2">
        <w:rPr>
          <w:rFonts w:eastAsia="Arial"/>
          <w:bCs/>
        </w:rPr>
        <w:t xml:space="preserve"> sihtotstarve: </w:t>
      </w:r>
      <w:r w:rsidR="00D7616B">
        <w:rPr>
          <w:rFonts w:eastAsia="Arial"/>
          <w:bCs/>
        </w:rPr>
        <w:t>transpordi</w:t>
      </w:r>
      <w:r w:rsidR="00D7616B" w:rsidRPr="002A19D2">
        <w:rPr>
          <w:rFonts w:eastAsia="Arial"/>
          <w:bCs/>
        </w:rPr>
        <w:t xml:space="preserve">maa 100%; pindala: </w:t>
      </w:r>
      <w:r w:rsidR="009819AD">
        <w:rPr>
          <w:rFonts w:eastAsia="Arial"/>
          <w:bCs/>
        </w:rPr>
        <w:t>34</w:t>
      </w:r>
      <w:r w:rsidR="00D7616B">
        <w:rPr>
          <w:rFonts w:eastAsia="Arial"/>
          <w:bCs/>
        </w:rPr>
        <w:t>59 m</w:t>
      </w:r>
      <w:r w:rsidR="00D7616B" w:rsidRPr="00245B91">
        <w:rPr>
          <w:rFonts w:eastAsia="Arial"/>
          <w:bCs/>
          <w:vertAlign w:val="superscript"/>
        </w:rPr>
        <w:t>2</w:t>
      </w:r>
      <w:r w:rsidR="009819AD">
        <w:rPr>
          <w:noProof w:val="0"/>
        </w:rPr>
        <w:t>)</w:t>
      </w:r>
      <w:r>
        <w:rPr>
          <w:rFonts w:eastAsia="Arial"/>
          <w:bCs/>
        </w:rPr>
        <w:t xml:space="preserve">. </w:t>
      </w:r>
      <w:bookmarkStart w:id="2" w:name="_Hlk133311390"/>
      <w:r>
        <w:rPr>
          <w:rFonts w:eastAsia="Arial"/>
          <w:bCs/>
        </w:rPr>
        <w:t>Planeeringuala</w:t>
      </w:r>
      <w:r w:rsidRPr="002A19D2">
        <w:rPr>
          <w:rFonts w:eastAsia="Arial"/>
          <w:bCs/>
        </w:rPr>
        <w:t xml:space="preserve"> </w:t>
      </w:r>
      <w:r w:rsidRPr="002A19D2">
        <w:rPr>
          <w:noProof w:val="0"/>
        </w:rPr>
        <w:t xml:space="preserve">asub </w:t>
      </w:r>
      <w:r>
        <w:rPr>
          <w:noProof w:val="0"/>
        </w:rPr>
        <w:t>L</w:t>
      </w:r>
      <w:r w:rsidR="009819AD">
        <w:rPr>
          <w:noProof w:val="0"/>
        </w:rPr>
        <w:t>oo</w:t>
      </w:r>
      <w:r w:rsidRPr="002A19D2">
        <w:rPr>
          <w:noProof w:val="0"/>
        </w:rPr>
        <w:t xml:space="preserve"> a</w:t>
      </w:r>
      <w:r w:rsidR="009819AD">
        <w:rPr>
          <w:noProof w:val="0"/>
        </w:rPr>
        <w:t>leviku</w:t>
      </w:r>
      <w:r>
        <w:rPr>
          <w:noProof w:val="0"/>
        </w:rPr>
        <w:t xml:space="preserve"> </w:t>
      </w:r>
      <w:r w:rsidR="009819AD">
        <w:rPr>
          <w:noProof w:val="0"/>
        </w:rPr>
        <w:t>põhja</w:t>
      </w:r>
      <w:r>
        <w:rPr>
          <w:noProof w:val="0"/>
        </w:rPr>
        <w:t xml:space="preserve">osas </w:t>
      </w:r>
      <w:r w:rsidR="00616D79">
        <w:rPr>
          <w:noProof w:val="0"/>
        </w:rPr>
        <w:t>Liivamäe külaga külgneval</w:t>
      </w:r>
      <w:r>
        <w:rPr>
          <w:noProof w:val="0"/>
        </w:rPr>
        <w:t xml:space="preserve"> alal</w:t>
      </w:r>
      <w:r w:rsidRPr="00FC3999">
        <w:rPr>
          <w:noProof w:val="0"/>
        </w:rPr>
        <w:t>.</w:t>
      </w:r>
      <w:r w:rsidRPr="001E0BC7">
        <w:rPr>
          <w:noProof w:val="0"/>
          <w:color w:val="FF0000"/>
        </w:rPr>
        <w:t xml:space="preserve"> </w:t>
      </w:r>
      <w:r>
        <w:rPr>
          <w:noProof w:val="0"/>
        </w:rPr>
        <w:t xml:space="preserve">Juurdepääs planeeringualale on </w:t>
      </w:r>
      <w:r w:rsidR="00616D79">
        <w:rPr>
          <w:noProof w:val="0"/>
        </w:rPr>
        <w:t>Lepa</w:t>
      </w:r>
      <w:r>
        <w:rPr>
          <w:noProof w:val="0"/>
        </w:rPr>
        <w:t xml:space="preserve"> teelt. Planeeritava ala suuruseks on ca </w:t>
      </w:r>
      <w:r w:rsidR="005F1EBF">
        <w:rPr>
          <w:noProof w:val="0"/>
        </w:rPr>
        <w:t>1</w:t>
      </w:r>
      <w:r w:rsidR="00E016CF">
        <w:rPr>
          <w:noProof w:val="0"/>
        </w:rPr>
        <w:t>,</w:t>
      </w:r>
      <w:r w:rsidR="005F1EBF">
        <w:rPr>
          <w:noProof w:val="0"/>
        </w:rPr>
        <w:t>6</w:t>
      </w:r>
      <w:r>
        <w:rPr>
          <w:noProof w:val="0"/>
        </w:rPr>
        <w:t> ha</w:t>
      </w:r>
      <w:bookmarkEnd w:id="2"/>
      <w:r>
        <w:rPr>
          <w:noProof w:val="0"/>
        </w:rPr>
        <w:t>.</w:t>
      </w:r>
    </w:p>
    <w:p w14:paraId="2AC1ADAD" w14:textId="77777777" w:rsidR="00F50480" w:rsidRDefault="00F50480" w:rsidP="00F50480">
      <w:pPr>
        <w:jc w:val="both"/>
        <w:rPr>
          <w:noProof w:val="0"/>
        </w:rPr>
      </w:pPr>
    </w:p>
    <w:p w14:paraId="18F00D34" w14:textId="7F3C0AE0" w:rsidR="00FA6B75" w:rsidRDefault="00685B44" w:rsidP="009E50FB">
      <w:pPr>
        <w:jc w:val="both"/>
        <w:rPr>
          <w:rFonts w:eastAsia="Arial"/>
          <w:bCs/>
        </w:rPr>
      </w:pPr>
      <w:r w:rsidRPr="00685B44">
        <w:rPr>
          <w:rFonts w:eastAsia="Arial"/>
          <w:bCs/>
        </w:rPr>
        <w:t xml:space="preserve">Kehtiva Jõelähtme valla Loo aleviku, Liivamäe küla, Saha küla ja Nehatu küla üldplaneeringu (kehtestatud Jõelähtme Vallavolikogu 25.08.2011 otsusega nr 209) kohaselt asub planeeritav maa-ala </w:t>
      </w:r>
      <w:r>
        <w:rPr>
          <w:rFonts w:eastAsia="Arial"/>
          <w:bCs/>
        </w:rPr>
        <w:t>pere-, paaris- ja ridaelamu</w:t>
      </w:r>
      <w:r w:rsidRPr="00685B44">
        <w:rPr>
          <w:rFonts w:eastAsia="Arial"/>
          <w:bCs/>
        </w:rPr>
        <w:t xml:space="preserve"> juhtotstarbega alal</w:t>
      </w:r>
      <w:r w:rsidR="00FA6B75" w:rsidRPr="000336E9">
        <w:rPr>
          <w:rFonts w:eastAsia="Arial"/>
          <w:bCs/>
        </w:rPr>
        <w:t>.</w:t>
      </w:r>
    </w:p>
    <w:p w14:paraId="01BD9000" w14:textId="77777777" w:rsidR="00FA6B75" w:rsidRDefault="00FA6B75" w:rsidP="00F50480">
      <w:pPr>
        <w:jc w:val="both"/>
        <w:rPr>
          <w:rFonts w:eastAsia="Arial"/>
          <w:bCs/>
        </w:rPr>
      </w:pPr>
    </w:p>
    <w:p w14:paraId="5A299065" w14:textId="20AD4AE8" w:rsidR="00F50480" w:rsidRDefault="00F50480" w:rsidP="00F50480">
      <w:pPr>
        <w:jc w:val="both"/>
        <w:rPr>
          <w:rFonts w:eastAsia="Arial"/>
          <w:bCs/>
        </w:rPr>
      </w:pPr>
      <w:r w:rsidRPr="00F50480">
        <w:rPr>
          <w:rFonts w:eastAsia="Arial"/>
          <w:bCs/>
        </w:rPr>
        <w:t xml:space="preserve">Detailplaneeringu algatamise taotlus sisaldab ettepanekut kehtiva üldplaneeringu muutmiseks </w:t>
      </w:r>
      <w:r w:rsidR="005C45D6">
        <w:rPr>
          <w:rFonts w:eastAsia="Arial"/>
          <w:bCs/>
        </w:rPr>
        <w:t>juhtotstarbe</w:t>
      </w:r>
      <w:r w:rsidR="0021008B">
        <w:rPr>
          <w:rFonts w:eastAsia="Arial"/>
          <w:bCs/>
        </w:rPr>
        <w:t xml:space="preserve"> osas</w:t>
      </w:r>
      <w:r w:rsidRPr="00F50480">
        <w:rPr>
          <w:rFonts w:eastAsia="Arial"/>
          <w:bCs/>
        </w:rPr>
        <w:t>. Vastavalt planeerimisseaduse (edaspidi PlanS) § 142 lõikele 1 võib detailplaneering teha põhjendatud vajaduse korral ettepaneku üldplaneeringu põhilahenduse muutmiseks</w:t>
      </w:r>
      <w:r w:rsidRPr="00BC3227">
        <w:rPr>
          <w:rFonts w:eastAsia="Arial"/>
          <w:bCs/>
        </w:rPr>
        <w:t>. Üldplaneeringu muutmine võib olla põhjendatud kuna</w:t>
      </w:r>
      <w:r w:rsidR="00FA1191">
        <w:rPr>
          <w:rFonts w:eastAsia="Arial"/>
          <w:bCs/>
        </w:rPr>
        <w:t xml:space="preserve"> luuakse täiendavaid elukohti</w:t>
      </w:r>
      <w:r w:rsidR="00736BD4">
        <w:rPr>
          <w:rFonts w:eastAsia="Arial"/>
          <w:bCs/>
        </w:rPr>
        <w:t xml:space="preserve"> olemasoleva </w:t>
      </w:r>
      <w:r w:rsidR="005C45D6">
        <w:rPr>
          <w:rFonts w:eastAsia="Arial"/>
          <w:bCs/>
        </w:rPr>
        <w:t>korterelamualaga</w:t>
      </w:r>
      <w:r w:rsidR="00736BD4">
        <w:rPr>
          <w:rFonts w:eastAsia="Arial"/>
          <w:bCs/>
        </w:rPr>
        <w:t xml:space="preserve"> vahetult külgnevale alale</w:t>
      </w:r>
      <w:r w:rsidR="00755B88">
        <w:rPr>
          <w:rFonts w:eastAsia="Arial"/>
          <w:bCs/>
        </w:rPr>
        <w:t>.</w:t>
      </w:r>
      <w:r w:rsidR="00736BD4">
        <w:rPr>
          <w:rFonts w:eastAsia="Arial"/>
          <w:bCs/>
        </w:rPr>
        <w:t xml:space="preserve"> Algatatava detailplaeneeringu</w:t>
      </w:r>
      <w:r w:rsidR="00E96970">
        <w:rPr>
          <w:rFonts w:eastAsia="Arial"/>
          <w:bCs/>
        </w:rPr>
        <w:t xml:space="preserve"> ala</w:t>
      </w:r>
      <w:r w:rsidRPr="00BC3227">
        <w:rPr>
          <w:rFonts w:eastAsia="Arial"/>
          <w:bCs/>
        </w:rPr>
        <w:t xml:space="preserve"> </w:t>
      </w:r>
      <w:r w:rsidR="00E96970">
        <w:rPr>
          <w:rFonts w:eastAsia="Arial"/>
          <w:bCs/>
        </w:rPr>
        <w:t xml:space="preserve">vahetus läheduses </w:t>
      </w:r>
      <w:r w:rsidR="005C45D6">
        <w:rPr>
          <w:rFonts w:eastAsia="Arial"/>
          <w:bCs/>
        </w:rPr>
        <w:t>teisel pool Lepa</w:t>
      </w:r>
      <w:r w:rsidR="00E96970">
        <w:rPr>
          <w:rFonts w:eastAsia="Arial"/>
          <w:bCs/>
        </w:rPr>
        <w:t xml:space="preserve"> tee</w:t>
      </w:r>
      <w:r w:rsidR="005C45D6">
        <w:rPr>
          <w:rFonts w:eastAsia="Arial"/>
          <w:bCs/>
        </w:rPr>
        <w:t>d</w:t>
      </w:r>
      <w:r w:rsidR="00E96970">
        <w:rPr>
          <w:rFonts w:eastAsia="Arial"/>
          <w:bCs/>
        </w:rPr>
        <w:t xml:space="preserve"> on</w:t>
      </w:r>
      <w:r w:rsidR="002F018A">
        <w:rPr>
          <w:rFonts w:eastAsia="Arial"/>
          <w:bCs/>
        </w:rPr>
        <w:t xml:space="preserve"> kasutuses ja</w:t>
      </w:r>
      <w:r w:rsidR="00E96970">
        <w:rPr>
          <w:rFonts w:eastAsia="Arial"/>
          <w:bCs/>
        </w:rPr>
        <w:t xml:space="preserve"> </w:t>
      </w:r>
      <w:r w:rsidR="005C45D6">
        <w:rPr>
          <w:rFonts w:eastAsia="Arial"/>
          <w:bCs/>
        </w:rPr>
        <w:t>ehitamisel korterelamud</w:t>
      </w:r>
      <w:r w:rsidR="00E96970">
        <w:rPr>
          <w:rFonts w:eastAsia="Arial"/>
          <w:bCs/>
        </w:rPr>
        <w:t>, mille hoone</w:t>
      </w:r>
      <w:r w:rsidR="00DB546B">
        <w:rPr>
          <w:rFonts w:eastAsia="Arial"/>
          <w:bCs/>
        </w:rPr>
        <w:t>st</w:t>
      </w:r>
      <w:r w:rsidR="00E96970">
        <w:rPr>
          <w:rFonts w:eastAsia="Arial"/>
          <w:bCs/>
        </w:rPr>
        <w:t>ustihedus on sarnane kavandatavaga, seega järgib planeeri</w:t>
      </w:r>
      <w:r w:rsidR="00506654">
        <w:rPr>
          <w:rFonts w:eastAsia="Arial"/>
          <w:bCs/>
        </w:rPr>
        <w:t>n</w:t>
      </w:r>
      <w:r w:rsidR="00E96970">
        <w:rPr>
          <w:rFonts w:eastAsia="Arial"/>
          <w:bCs/>
        </w:rPr>
        <w:t>guga kavandatav piirkondlikku hoonestuslaadi.</w:t>
      </w:r>
    </w:p>
    <w:p w14:paraId="21B217C7" w14:textId="77777777" w:rsidR="00F50480" w:rsidRDefault="00F50480" w:rsidP="00F50480">
      <w:pPr>
        <w:jc w:val="both"/>
        <w:rPr>
          <w:rFonts w:eastAsia="Arial"/>
          <w:bCs/>
        </w:rPr>
      </w:pPr>
    </w:p>
    <w:p w14:paraId="079565EF" w14:textId="1E4981DD" w:rsidR="00F50480" w:rsidRDefault="00F50480" w:rsidP="00F50480">
      <w:pPr>
        <w:jc w:val="both"/>
      </w:pPr>
      <w:r w:rsidRPr="00F50480">
        <w:rPr>
          <w:rFonts w:eastAsia="Arial"/>
          <w:bCs/>
        </w:rPr>
        <w:t>Koostamisel oleva Jõelähtme valla üldplaneeringu (vastu võetud Jõelähtme Vallavolikogu 12.04.2018 otsusega nr 62) kohaselt jääb planeeritav</w:t>
      </w:r>
      <w:r w:rsidR="005B2F3B">
        <w:rPr>
          <w:rFonts w:eastAsia="Arial"/>
          <w:bCs/>
        </w:rPr>
        <w:t xml:space="preserve"> </w:t>
      </w:r>
      <w:r w:rsidRPr="00F50480">
        <w:rPr>
          <w:rFonts w:eastAsia="Arial"/>
          <w:bCs/>
        </w:rPr>
        <w:t>al</w:t>
      </w:r>
      <w:r w:rsidR="005B2F3B">
        <w:rPr>
          <w:rFonts w:eastAsia="Arial"/>
          <w:bCs/>
        </w:rPr>
        <w:t>a</w:t>
      </w:r>
      <w:r w:rsidRPr="00F50480">
        <w:rPr>
          <w:rFonts w:eastAsia="Arial"/>
          <w:bCs/>
        </w:rPr>
        <w:t xml:space="preserve"> tiheasustusalale, mille juhtotstarbeks on määratud elamu maa</w:t>
      </w:r>
      <w:r w:rsidR="005B2F3B">
        <w:rPr>
          <w:rFonts w:eastAsia="Arial"/>
          <w:bCs/>
        </w:rPr>
        <w:t>-ala, kuhu võib ehitada üksik-, kaksik, rida- või korterelamuid</w:t>
      </w:r>
      <w:r w:rsidRPr="00F50480">
        <w:rPr>
          <w:rFonts w:eastAsia="Arial"/>
          <w:bCs/>
        </w:rPr>
        <w:t>.</w:t>
      </w:r>
      <w:r w:rsidR="006D1A9E">
        <w:rPr>
          <w:rFonts w:eastAsia="Arial"/>
          <w:bCs/>
        </w:rPr>
        <w:t xml:space="preserve"> </w:t>
      </w:r>
      <w:r w:rsidR="006D1A9E">
        <w:t>K</w:t>
      </w:r>
      <w:r w:rsidR="00CF7664">
        <w:t>avandatav on kooskõlas koostamisel oleva</w:t>
      </w:r>
      <w:r w:rsidR="006D1A9E">
        <w:t xml:space="preserve"> üldplaneering</w:t>
      </w:r>
      <w:r w:rsidR="00CF7664">
        <w:t>uga</w:t>
      </w:r>
      <w:r w:rsidR="006D1A9E">
        <w:t>.</w:t>
      </w:r>
    </w:p>
    <w:p w14:paraId="0507D008" w14:textId="56F01770" w:rsidR="00E070C2" w:rsidRDefault="00E070C2" w:rsidP="00F50480">
      <w:pPr>
        <w:jc w:val="both"/>
        <w:rPr>
          <w:rFonts w:eastAsia="Arial"/>
          <w:bCs/>
        </w:rPr>
      </w:pPr>
    </w:p>
    <w:p w14:paraId="53BFF8BB" w14:textId="008A1265" w:rsidR="00E070C2" w:rsidRDefault="00E070C2" w:rsidP="00E070C2">
      <w:pPr>
        <w:jc w:val="both"/>
        <w:rPr>
          <w:rFonts w:eastAsia="Arial"/>
          <w:bCs/>
        </w:rPr>
      </w:pPr>
      <w:r>
        <w:rPr>
          <w:rFonts w:eastAsia="Arial"/>
          <w:bCs/>
        </w:rPr>
        <w:t xml:space="preserve">Harju </w:t>
      </w:r>
      <w:r w:rsidRPr="00E070C2">
        <w:rPr>
          <w:rFonts w:eastAsia="Arial"/>
          <w:bCs/>
        </w:rPr>
        <w:t>Maakonnaplaneeringus</w:t>
      </w:r>
      <w:r>
        <w:rPr>
          <w:rFonts w:eastAsia="Arial"/>
          <w:bCs/>
        </w:rPr>
        <w:t xml:space="preserve"> 2030+</w:t>
      </w:r>
      <w:r w:rsidRPr="00E070C2">
        <w:rPr>
          <w:rFonts w:eastAsia="Arial"/>
          <w:bCs/>
        </w:rPr>
        <w:t xml:space="preserve"> on Loo alevik määratletud kui eeslinnaline piirkondlik keskus,</w:t>
      </w:r>
      <w:r>
        <w:rPr>
          <w:rFonts w:eastAsia="Arial"/>
          <w:bCs/>
        </w:rPr>
        <w:t xml:space="preserve"> </w:t>
      </w:r>
      <w:r w:rsidRPr="00E070C2">
        <w:rPr>
          <w:rFonts w:eastAsia="Arial"/>
          <w:bCs/>
        </w:rPr>
        <w:t>mille arendamine toimub linnalise asustusega alale omaste põhimõtete alusel.</w:t>
      </w:r>
    </w:p>
    <w:p w14:paraId="2B0213FC" w14:textId="09C5679E" w:rsidR="00AC66DC" w:rsidRDefault="00AC66DC" w:rsidP="00F50480">
      <w:pPr>
        <w:jc w:val="both"/>
        <w:rPr>
          <w:rFonts w:eastAsia="Arial"/>
          <w:bCs/>
        </w:rPr>
      </w:pPr>
    </w:p>
    <w:p w14:paraId="7524CD4B" w14:textId="0D147BF2" w:rsidR="00AC66DC" w:rsidRPr="00F50480" w:rsidRDefault="00AC66DC" w:rsidP="00F50480">
      <w:pPr>
        <w:jc w:val="both"/>
        <w:rPr>
          <w:rFonts w:eastAsia="Arial"/>
          <w:bCs/>
        </w:rPr>
      </w:pPr>
      <w:r>
        <w:rPr>
          <w:rFonts w:eastAsia="Arial"/>
          <w:bCs/>
        </w:rPr>
        <w:t xml:space="preserve">Planeeringualal kehtib </w:t>
      </w:r>
      <w:r w:rsidR="005C7795">
        <w:rPr>
          <w:rFonts w:eastAsia="Arial"/>
          <w:bCs/>
        </w:rPr>
        <w:t>Jõelähtme Vallavolikogu 2</w:t>
      </w:r>
      <w:r w:rsidR="00836A3E">
        <w:rPr>
          <w:rFonts w:eastAsia="Arial"/>
          <w:bCs/>
        </w:rPr>
        <w:t>2</w:t>
      </w:r>
      <w:r w:rsidR="005C7795">
        <w:rPr>
          <w:rFonts w:eastAsia="Arial"/>
          <w:bCs/>
        </w:rPr>
        <w:t>.0</w:t>
      </w:r>
      <w:r w:rsidR="00836A3E">
        <w:rPr>
          <w:rFonts w:eastAsia="Arial"/>
          <w:bCs/>
        </w:rPr>
        <w:t>2</w:t>
      </w:r>
      <w:r w:rsidR="005C7795">
        <w:rPr>
          <w:rFonts w:eastAsia="Arial"/>
          <w:bCs/>
        </w:rPr>
        <w:t>.200</w:t>
      </w:r>
      <w:r w:rsidR="00836A3E">
        <w:rPr>
          <w:rFonts w:eastAsia="Arial"/>
          <w:bCs/>
        </w:rPr>
        <w:t>6</w:t>
      </w:r>
      <w:r w:rsidR="005C7795">
        <w:rPr>
          <w:rFonts w:eastAsia="Arial"/>
          <w:bCs/>
        </w:rPr>
        <w:t xml:space="preserve"> otsusega nr </w:t>
      </w:r>
      <w:r w:rsidR="00836A3E">
        <w:rPr>
          <w:rFonts w:eastAsia="Arial"/>
          <w:bCs/>
        </w:rPr>
        <w:t>4</w:t>
      </w:r>
      <w:r w:rsidR="005C7795">
        <w:rPr>
          <w:rFonts w:eastAsia="Arial"/>
          <w:bCs/>
        </w:rPr>
        <w:t>0 kehtestatud L</w:t>
      </w:r>
      <w:r w:rsidR="00836A3E">
        <w:rPr>
          <w:rFonts w:eastAsia="Arial"/>
          <w:bCs/>
        </w:rPr>
        <w:t>oo aleviku Lepa tee 2 – 6 maaüksuste</w:t>
      </w:r>
      <w:r w:rsidR="005C7795">
        <w:rPr>
          <w:rFonts w:eastAsia="Arial"/>
          <w:bCs/>
        </w:rPr>
        <w:t xml:space="preserve"> detailplaneering. </w:t>
      </w:r>
      <w:r w:rsidR="00673274">
        <w:rPr>
          <w:rFonts w:eastAsia="Arial"/>
          <w:bCs/>
        </w:rPr>
        <w:t>Moodustatud on detailplaneeringujärgsed krundid</w:t>
      </w:r>
      <w:r w:rsidR="00DA3D9F">
        <w:rPr>
          <w:rFonts w:eastAsia="Arial"/>
          <w:bCs/>
        </w:rPr>
        <w:t xml:space="preserve">. </w:t>
      </w:r>
      <w:r w:rsidR="00E85AF1" w:rsidRPr="00E85AF1">
        <w:rPr>
          <w:rFonts w:eastAsia="Arial"/>
          <w:bCs/>
        </w:rPr>
        <w:t xml:space="preserve">Ka uue planeeringu kehtestamisel on võimalik kehtima jäävas osas detailplaneeringu terviklahenduse elluviimine, kuna planeeringu eesmärk </w:t>
      </w:r>
      <w:r w:rsidR="00265DF0">
        <w:rPr>
          <w:rFonts w:eastAsia="Arial"/>
          <w:bCs/>
        </w:rPr>
        <w:t>–</w:t>
      </w:r>
      <w:r w:rsidR="00E85AF1" w:rsidRPr="00E85AF1">
        <w:rPr>
          <w:rFonts w:eastAsia="Arial"/>
          <w:bCs/>
        </w:rPr>
        <w:t xml:space="preserve"> elu</w:t>
      </w:r>
      <w:r w:rsidR="00265DF0">
        <w:rPr>
          <w:rFonts w:eastAsia="Arial"/>
          <w:bCs/>
        </w:rPr>
        <w:t>- ja äri</w:t>
      </w:r>
      <w:r w:rsidR="00E85AF1" w:rsidRPr="00E85AF1">
        <w:rPr>
          <w:rFonts w:eastAsia="Arial"/>
          <w:bCs/>
        </w:rPr>
        <w:t xml:space="preserve">rajooni püstitamine </w:t>
      </w:r>
      <w:r w:rsidR="00265DF0">
        <w:rPr>
          <w:rFonts w:eastAsia="Arial"/>
          <w:bCs/>
        </w:rPr>
        <w:t>ning</w:t>
      </w:r>
      <w:r w:rsidR="00E85AF1" w:rsidRPr="00E85AF1">
        <w:rPr>
          <w:rFonts w:eastAsia="Arial"/>
          <w:bCs/>
        </w:rPr>
        <w:t xml:space="preserve"> selle teenindamiseks juurdepääsu ja tehnilise infrastruktuuri rajamine on saavutatav ka planeeringu osalisel kehtetuks</w:t>
      </w:r>
      <w:r w:rsidR="00DB546B">
        <w:rPr>
          <w:rFonts w:eastAsia="Arial"/>
          <w:bCs/>
        </w:rPr>
        <w:t xml:space="preserve"> </w:t>
      </w:r>
      <w:r w:rsidR="00E85AF1" w:rsidRPr="00E85AF1">
        <w:rPr>
          <w:rFonts w:eastAsia="Arial"/>
          <w:bCs/>
        </w:rPr>
        <w:t>muutumisel ja uue sama eesmärgiga planeeringu keh</w:t>
      </w:r>
      <w:r w:rsidR="00DB546B">
        <w:rPr>
          <w:rFonts w:eastAsia="Arial"/>
          <w:bCs/>
        </w:rPr>
        <w:t>te</w:t>
      </w:r>
      <w:r w:rsidR="00E85AF1" w:rsidRPr="00E85AF1">
        <w:rPr>
          <w:rFonts w:eastAsia="Arial"/>
          <w:bCs/>
        </w:rPr>
        <w:t>stamisel</w:t>
      </w:r>
      <w:r w:rsidR="00755B88">
        <w:rPr>
          <w:rFonts w:eastAsia="Arial"/>
          <w:bCs/>
        </w:rPr>
        <w:t>.</w:t>
      </w:r>
    </w:p>
    <w:p w14:paraId="0974433E" w14:textId="77777777" w:rsidR="00F50480" w:rsidRPr="009630D0" w:rsidRDefault="00F50480" w:rsidP="009630D0">
      <w:pPr>
        <w:jc w:val="both"/>
        <w:rPr>
          <w:rFonts w:eastAsia="Arial"/>
          <w:bCs/>
        </w:rPr>
      </w:pPr>
    </w:p>
    <w:p w14:paraId="11A8C037" w14:textId="4C444497" w:rsidR="003E4576" w:rsidRDefault="00F50480" w:rsidP="00F50480">
      <w:pPr>
        <w:pStyle w:val="Loendilik"/>
        <w:spacing w:after="0" w:line="240" w:lineRule="auto"/>
        <w:ind w:left="0"/>
        <w:jc w:val="both"/>
        <w:rPr>
          <w:rFonts w:ascii="Times New Roman" w:eastAsia="Arial" w:hAnsi="Times New Roman"/>
          <w:bCs/>
          <w:noProof/>
          <w:sz w:val="24"/>
          <w:szCs w:val="24"/>
        </w:rPr>
      </w:pPr>
      <w:r w:rsidRPr="00F50480">
        <w:rPr>
          <w:rFonts w:ascii="Times New Roman" w:eastAsia="Arial" w:hAnsi="Times New Roman"/>
          <w:bCs/>
          <w:noProof/>
          <w:sz w:val="24"/>
          <w:szCs w:val="24"/>
        </w:rPr>
        <w:t>Jõelähtme valla ühisveevärgi ja -kanalisatsiooni arendamise kava aastateks 2018-2029 kohaselt kuulub ala ÜVK piirkonda.</w:t>
      </w:r>
    </w:p>
    <w:p w14:paraId="2E061877" w14:textId="77777777" w:rsidR="00F50480" w:rsidRPr="0011665B" w:rsidRDefault="00F50480" w:rsidP="00F50480">
      <w:pPr>
        <w:pStyle w:val="Loendilik"/>
        <w:spacing w:after="0" w:line="240" w:lineRule="auto"/>
        <w:ind w:left="0"/>
        <w:jc w:val="both"/>
        <w:rPr>
          <w:rFonts w:ascii="Times New Roman" w:eastAsia="Times New Roman" w:hAnsi="Times New Roman"/>
          <w:sz w:val="16"/>
          <w:szCs w:val="16"/>
        </w:rPr>
      </w:pPr>
    </w:p>
    <w:p w14:paraId="11E2CAA3" w14:textId="4F13C4DF" w:rsidR="00404453" w:rsidRPr="00681B77" w:rsidRDefault="00576DE0" w:rsidP="002F018A">
      <w:pPr>
        <w:jc w:val="both"/>
      </w:pPr>
      <w:r w:rsidRPr="002F018A">
        <w:t xml:space="preserve">EELIS (Eesti looduse infosüsteemi), Keskkonnaagentuuri </w:t>
      </w:r>
      <w:r w:rsidR="002F018A" w:rsidRPr="002F018A">
        <w:t>andmetel kattub planeeringuala</w:t>
      </w:r>
      <w:r w:rsidR="002F018A">
        <w:t xml:space="preserve"> </w:t>
      </w:r>
      <w:r w:rsidR="002F018A" w:rsidRPr="002F018A">
        <w:t>osaliselt II kategooria kaitsealuse taimeliigi aasnelk (Dianthus superbus, KLO9321312)</w:t>
      </w:r>
      <w:r w:rsidR="002F018A">
        <w:t xml:space="preserve"> </w:t>
      </w:r>
      <w:r w:rsidR="002F018A" w:rsidRPr="002F018A">
        <w:t>kasvukohaga. Planeeringualal muud looduskaitsealused objektid puuduvad. Kasvukoht on</w:t>
      </w:r>
      <w:r w:rsidR="002F018A">
        <w:t xml:space="preserve"> </w:t>
      </w:r>
      <w:r w:rsidR="002F018A" w:rsidRPr="002F018A">
        <w:t>määratud võrdlemisi ulatuslikult ning planeeringualale ulatub registreeritud kasvukoha</w:t>
      </w:r>
      <w:r w:rsidR="002F018A">
        <w:t xml:space="preserve"> </w:t>
      </w:r>
      <w:r w:rsidR="002F018A" w:rsidRPr="002F018A">
        <w:t>ääreala.</w:t>
      </w:r>
      <w:r w:rsidR="002F018A">
        <w:t xml:space="preserve"> Planeeringuala piirneb Loo aasnelgi ja kuninga-kuuskjala püsielupaigaga (KLO3001652) ja püsielupaiga sihtkaitsevööndiga (KLO3101883).</w:t>
      </w:r>
      <w:r w:rsidR="00404453" w:rsidRPr="00681B77">
        <w:t xml:space="preserve"> </w:t>
      </w:r>
      <w:r w:rsidR="002F018A">
        <w:t xml:space="preserve">Planeeringualal ei esine </w:t>
      </w:r>
      <w:r w:rsidR="00404453" w:rsidRPr="00681B77">
        <w:t>Natura 2000 võrgustiku alasid ega teisi maastikuliselt väärtuslikke või tundlikke alasid, mida planeeringuga kavandatav tegevus võib mõjutada.</w:t>
      </w:r>
    </w:p>
    <w:p w14:paraId="44847BB9" w14:textId="77777777" w:rsidR="00E24EA8" w:rsidRPr="0011665B" w:rsidRDefault="00E24EA8" w:rsidP="00404453">
      <w:pPr>
        <w:ind w:right="-2"/>
        <w:jc w:val="both"/>
        <w:rPr>
          <w:noProof w:val="0"/>
          <w:sz w:val="16"/>
          <w:szCs w:val="16"/>
        </w:rPr>
      </w:pPr>
    </w:p>
    <w:p w14:paraId="298B3E00" w14:textId="13B0BE76" w:rsidR="00404453" w:rsidRPr="00D9120E" w:rsidRDefault="00404453" w:rsidP="00D6697D">
      <w:pPr>
        <w:ind w:right="-2"/>
        <w:jc w:val="both"/>
        <w:rPr>
          <w:noProof w:val="0"/>
        </w:rPr>
      </w:pPr>
      <w:bookmarkStart w:id="3" w:name="_Hlk132702436"/>
      <w:r w:rsidRPr="00D9120E">
        <w:rPr>
          <w:noProof w:val="0"/>
        </w:rPr>
        <w:t xml:space="preserve">Vastavalt </w:t>
      </w:r>
      <w:proofErr w:type="spellStart"/>
      <w:r w:rsidRPr="00D9120E">
        <w:rPr>
          <w:noProof w:val="0"/>
        </w:rPr>
        <w:t>PlanS</w:t>
      </w:r>
      <w:proofErr w:type="spellEnd"/>
      <w:r w:rsidRPr="00D9120E">
        <w:rPr>
          <w:noProof w:val="0"/>
        </w:rPr>
        <w:t xml:space="preserve"> § 14</w:t>
      </w:r>
      <w:r w:rsidR="00265DF0">
        <w:rPr>
          <w:noProof w:val="0"/>
        </w:rPr>
        <w:t>2</w:t>
      </w:r>
      <w:r w:rsidRPr="00D9120E">
        <w:rPr>
          <w:noProof w:val="0"/>
        </w:rPr>
        <w:t xml:space="preserve"> lg 6 tuleb </w:t>
      </w:r>
      <w:proofErr w:type="spellStart"/>
      <w:r w:rsidRPr="00D9120E">
        <w:rPr>
          <w:noProof w:val="0"/>
        </w:rPr>
        <w:t>PlanS</w:t>
      </w:r>
      <w:proofErr w:type="spellEnd"/>
      <w:r w:rsidRPr="00D9120E">
        <w:rPr>
          <w:noProof w:val="0"/>
        </w:rPr>
        <w:t xml:space="preserve"> §-s 142 nimetatud detailplaneeringu koostamisel anda eelhinnang ja kaaluda keskkonnamõju strateegilist hindamist (edaspidi KSH), lähtudes keskkonnamõju hindamise ja keskkonnajuhtimissüsteemi seaduse</w:t>
      </w:r>
      <w:r w:rsidR="009A0493">
        <w:rPr>
          <w:noProof w:val="0"/>
        </w:rPr>
        <w:t xml:space="preserve"> (edaspidi </w:t>
      </w:r>
      <w:proofErr w:type="spellStart"/>
      <w:r w:rsidR="009A0493">
        <w:rPr>
          <w:noProof w:val="0"/>
        </w:rPr>
        <w:t>KeHJS</w:t>
      </w:r>
      <w:proofErr w:type="spellEnd"/>
      <w:r w:rsidR="009A0493">
        <w:rPr>
          <w:noProof w:val="0"/>
        </w:rPr>
        <w:t>)</w:t>
      </w:r>
      <w:r w:rsidR="00D6697D">
        <w:rPr>
          <w:noProof w:val="0"/>
        </w:rPr>
        <w:t xml:space="preserve"> § 33 lg 2 p 4, § 6 lg 2 p 10, § 6 lg 4 ja Vabariigi Valitsuse 29.08.2005 määruse nr 224 „Tegevusvaldkondade, mille korral tuleb anda keskkonnamõju hindamise vajalikkuse eelhinnang, täpsustatud loetelu“ § 13 p 2</w:t>
      </w:r>
      <w:r w:rsidR="00A61DDA">
        <w:rPr>
          <w:noProof w:val="0"/>
        </w:rPr>
        <w:t>.</w:t>
      </w:r>
    </w:p>
    <w:p w14:paraId="5DD65F03" w14:textId="77777777" w:rsidR="00404453" w:rsidRPr="0011665B" w:rsidRDefault="00404453" w:rsidP="00404453">
      <w:pPr>
        <w:pStyle w:val="Kehatekst"/>
        <w:ind w:right="-2"/>
        <w:rPr>
          <w:noProof w:val="0"/>
          <w:sz w:val="16"/>
          <w:szCs w:val="16"/>
        </w:rPr>
      </w:pPr>
    </w:p>
    <w:p w14:paraId="4BE8EC25" w14:textId="60A3AB6F" w:rsidR="00324C7A" w:rsidRDefault="00324C7A" w:rsidP="00D86882">
      <w:pPr>
        <w:jc w:val="both"/>
        <w:rPr>
          <w:noProof w:val="0"/>
        </w:rPr>
      </w:pPr>
      <w:r w:rsidRPr="00682D04">
        <w:rPr>
          <w:rFonts w:eastAsia="Calibri"/>
        </w:rPr>
        <w:t xml:space="preserve">Keskkonnamõju strateegilise hindamise algatamise vajalikkust tuleb kaaluda ja anda eelhinnang vastavalt KeHJS § 33 lg 2 punktile 1, 3 ja 4, § 6 lg 2 punktid 10 ja 22, § 6 lg 4, </w:t>
      </w:r>
      <w:r w:rsidRPr="00682D04">
        <w:t xml:space="preserve">PlanS § 124 lg 6 ja § 142 lg 6 ning Vabariigi Valitsuse 29.08.2005 määruse nr 224 „Tegevusvaldkondade, mille korral tuleb anda keskkonnamõju hindamise vajalikkuse eelhinnang, täpsustatud loetelu“ </w:t>
      </w:r>
      <w:r w:rsidRPr="00682D04">
        <w:rPr>
          <w:rFonts w:eastAsia="Calibri"/>
        </w:rPr>
        <w:t>§ 13 punkt 2 ja § 15 punkt 8. KeHJS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KeHJS § 33 lõike 3 punktides 1 ja 2 ning lõigetes 4 ja 5 nimetatud kriteeriumide alusel tehtud otsuse eelnõu.</w:t>
      </w:r>
    </w:p>
    <w:p w14:paraId="5A0DDF4F" w14:textId="77777777" w:rsidR="00A64BE5" w:rsidRDefault="00A64BE5" w:rsidP="00D86882">
      <w:pPr>
        <w:jc w:val="both"/>
        <w:rPr>
          <w:noProof w:val="0"/>
        </w:rPr>
      </w:pPr>
    </w:p>
    <w:p w14:paraId="0407EE34" w14:textId="15119258" w:rsidR="006E6C4F" w:rsidRPr="00F04CAB" w:rsidRDefault="00324C7A" w:rsidP="00D86882">
      <w:pPr>
        <w:jc w:val="both"/>
        <w:rPr>
          <w:noProof w:val="0"/>
        </w:rPr>
      </w:pPr>
      <w:r>
        <w:rPr>
          <w:noProof w:val="0"/>
        </w:rPr>
        <w:t>Ü</w:t>
      </w:r>
      <w:r w:rsidR="004B22B5" w:rsidRPr="00F04CAB">
        <w:rPr>
          <w:noProof w:val="0"/>
        </w:rPr>
        <w:t>ldplaneeringut muutva detailplaneering</w:t>
      </w:r>
      <w:r w:rsidR="00EB2081" w:rsidRPr="00F04CAB">
        <w:rPr>
          <w:noProof w:val="0"/>
        </w:rPr>
        <w:t>u KSH vajaduse tuvastamiseks</w:t>
      </w:r>
      <w:r>
        <w:rPr>
          <w:noProof w:val="0"/>
        </w:rPr>
        <w:t xml:space="preserve"> viidi</w:t>
      </w:r>
      <w:r w:rsidR="00EB2081" w:rsidRPr="00F04CAB">
        <w:rPr>
          <w:noProof w:val="0"/>
        </w:rPr>
        <w:t xml:space="preserve"> </w:t>
      </w:r>
      <w:r w:rsidR="004B22B5" w:rsidRPr="00F04CAB">
        <w:rPr>
          <w:noProof w:val="0"/>
        </w:rPr>
        <w:t xml:space="preserve">läbi </w:t>
      </w:r>
      <w:proofErr w:type="spellStart"/>
      <w:r w:rsidR="004B22B5" w:rsidRPr="00F04CAB">
        <w:rPr>
          <w:noProof w:val="0"/>
        </w:rPr>
        <w:t>KeHJS</w:t>
      </w:r>
      <w:proofErr w:type="spellEnd"/>
      <w:r w:rsidR="004B22B5" w:rsidRPr="00F04CAB">
        <w:rPr>
          <w:noProof w:val="0"/>
        </w:rPr>
        <w:t xml:space="preserve"> § 33 lõigetes 3-5 esitatud kriteeriumitel põhinev eelhindamine</w:t>
      </w:r>
      <w:r w:rsidR="00532E8D">
        <w:rPr>
          <w:noProof w:val="0"/>
        </w:rPr>
        <w:t xml:space="preserve"> (Lisa 2)</w:t>
      </w:r>
      <w:r w:rsidR="00265DF0">
        <w:rPr>
          <w:noProof w:val="0"/>
        </w:rPr>
        <w:t>,</w:t>
      </w:r>
      <w:r w:rsidR="004B22B5" w:rsidRPr="00F04CAB">
        <w:rPr>
          <w:noProof w:val="0"/>
        </w:rPr>
        <w:t xml:space="preserve"> mille kohaselt KSH läbiviimine detailplaneeringu koostamisel ei ole vajalik</w:t>
      </w:r>
      <w:r w:rsidR="006624D8" w:rsidRPr="00F04CAB">
        <w:rPr>
          <w:noProof w:val="0"/>
        </w:rPr>
        <w:t>, kuna</w:t>
      </w:r>
      <w:r w:rsidR="002640D8" w:rsidRPr="00F04CAB">
        <w:rPr>
          <w:noProof w:val="0"/>
        </w:rPr>
        <w:t xml:space="preserve"> </w:t>
      </w:r>
      <w:r w:rsidR="002640D8" w:rsidRPr="00F04CAB">
        <w:t xml:space="preserve">planeeritava tegevusega ei kaasne </w:t>
      </w:r>
      <w:r w:rsidR="002640D8" w:rsidRPr="0050398E">
        <w:t>eel</w:t>
      </w:r>
      <w:r w:rsidR="002640D8">
        <w:t xml:space="preserve">datavalt olulist keskkonnamõju. </w:t>
      </w:r>
      <w:r w:rsidR="00C20318">
        <w:t xml:space="preserve">Eelhinnangus on välja toodud soovitavad meetmed keskkonnamõju leevendamiseks, millega tuleb planeeringu koostamisel arvestada. </w:t>
      </w:r>
      <w:r w:rsidR="00110095" w:rsidRPr="00F04CAB">
        <w:rPr>
          <w:noProof w:val="0"/>
        </w:rPr>
        <w:t xml:space="preserve">Kui detailplaneeringu koostamise </w:t>
      </w:r>
      <w:r w:rsidR="00217CE2">
        <w:rPr>
          <w:noProof w:val="0"/>
        </w:rPr>
        <w:t xml:space="preserve">käigus selgub KSH vajadus, </w:t>
      </w:r>
      <w:r w:rsidR="00110095" w:rsidRPr="00F04CAB">
        <w:rPr>
          <w:noProof w:val="0"/>
        </w:rPr>
        <w:t>tuleb</w:t>
      </w:r>
      <w:r w:rsidR="00217CE2">
        <w:rPr>
          <w:noProof w:val="0"/>
        </w:rPr>
        <w:t xml:space="preserve"> algatada KSH koostamine</w:t>
      </w:r>
      <w:r w:rsidR="00110095" w:rsidRPr="00F04CAB">
        <w:rPr>
          <w:noProof w:val="0"/>
        </w:rPr>
        <w:t>.</w:t>
      </w:r>
    </w:p>
    <w:bookmarkEnd w:id="3"/>
    <w:p w14:paraId="3F49FAE3" w14:textId="77777777" w:rsidR="00595509" w:rsidRPr="00AA0E11" w:rsidRDefault="00595509" w:rsidP="004B22B5">
      <w:pPr>
        <w:jc w:val="both"/>
        <w:rPr>
          <w:noProof w:val="0"/>
          <w:sz w:val="16"/>
          <w:szCs w:val="16"/>
        </w:rPr>
      </w:pPr>
    </w:p>
    <w:p w14:paraId="1C175514" w14:textId="65E3B6B9" w:rsidR="002C14B9" w:rsidRPr="00027B7B" w:rsidRDefault="00595509" w:rsidP="00B9082F">
      <w:pPr>
        <w:jc w:val="both"/>
        <w:rPr>
          <w:noProof w:val="0"/>
        </w:rPr>
      </w:pPr>
      <w:proofErr w:type="spellStart"/>
      <w:r w:rsidRPr="00AA0E11">
        <w:rPr>
          <w:noProof w:val="0"/>
        </w:rPr>
        <w:t>KeHJS</w:t>
      </w:r>
      <w:proofErr w:type="spellEnd"/>
      <w:r w:rsidRPr="00AA0E11">
        <w:rPr>
          <w:noProof w:val="0"/>
        </w:rPr>
        <w:t xml:space="preserve"> § 33 lg 6 kohaselt on KSH algatamise vajalikkuse kohta küsitud arvam</w:t>
      </w:r>
      <w:r w:rsidR="009D5146" w:rsidRPr="00AA0E11">
        <w:rPr>
          <w:noProof w:val="0"/>
        </w:rPr>
        <w:t>ust Keskkonnaameti</w:t>
      </w:r>
      <w:r w:rsidR="00FA0593">
        <w:rPr>
          <w:noProof w:val="0"/>
        </w:rPr>
        <w:t xml:space="preserve">lt, kes oma </w:t>
      </w:r>
      <w:r w:rsidR="00B9082F">
        <w:rPr>
          <w:noProof w:val="0"/>
        </w:rPr>
        <w:t>02.02.2024</w:t>
      </w:r>
      <w:r w:rsidR="00FA0593">
        <w:rPr>
          <w:noProof w:val="0"/>
        </w:rPr>
        <w:t xml:space="preserve"> kirjas</w:t>
      </w:r>
      <w:r w:rsidR="00FA0593" w:rsidRPr="00FA0593">
        <w:rPr>
          <w:noProof w:val="0"/>
        </w:rPr>
        <w:t xml:space="preserve"> nr </w:t>
      </w:r>
      <w:r w:rsidR="00B9082F" w:rsidRPr="00B9082F">
        <w:rPr>
          <w:noProof w:val="0"/>
        </w:rPr>
        <w:t>6-5/24/274-2</w:t>
      </w:r>
      <w:r w:rsidR="00FA0593">
        <w:rPr>
          <w:noProof w:val="0"/>
        </w:rPr>
        <w:t xml:space="preserve"> asus </w:t>
      </w:r>
      <w:r w:rsidR="00B83A2F">
        <w:rPr>
          <w:noProof w:val="0"/>
        </w:rPr>
        <w:t>seisukohale, et</w:t>
      </w:r>
      <w:r w:rsidR="00C47679">
        <w:rPr>
          <w:noProof w:val="0"/>
        </w:rPr>
        <w:t xml:space="preserve"> </w:t>
      </w:r>
      <w:r w:rsidR="00B9082F">
        <w:rPr>
          <w:noProof w:val="0"/>
        </w:rPr>
        <w:t>lähtudes kavandatavast tegevusest, selle asukohast ning teadaolevast informatsioonist, ei kaasne planeeritava tegevusega eeldatavalt olulist keskkonnamõju (</w:t>
      </w:r>
      <w:proofErr w:type="spellStart"/>
      <w:r w:rsidR="00B9082F">
        <w:rPr>
          <w:noProof w:val="0"/>
        </w:rPr>
        <w:t>KeHJS</w:t>
      </w:r>
      <w:proofErr w:type="spellEnd"/>
      <w:r w:rsidR="00B9082F">
        <w:rPr>
          <w:noProof w:val="0"/>
        </w:rPr>
        <w:t xml:space="preserve"> § 2</w:t>
      </w:r>
      <w:r w:rsidR="00B9082F" w:rsidRPr="00B9082F">
        <w:rPr>
          <w:noProof w:val="0"/>
          <w:vertAlign w:val="superscript"/>
        </w:rPr>
        <w:t>2</w:t>
      </w:r>
      <w:r w:rsidR="00B9082F">
        <w:rPr>
          <w:noProof w:val="0"/>
        </w:rPr>
        <w:t xml:space="preserve"> mõistes) ning keskkonnamõju strateegilise hindamise algatamine ei ole eeldatavalt vajalik, kui detailplaneeringu koostamisel ja elluviimisel rakendatakse dokumendis „Jõelähtme vald, Loo alevik Lepa tee 8, Lepa põik 3, 5, 6, 7, 8, 10, 12 kinnistute ja lähiala detailplaneeringu keskkonnamõju strateegilise hindamise eelhinnang“ </w:t>
      </w:r>
      <w:proofErr w:type="spellStart"/>
      <w:r w:rsidR="00B9082F">
        <w:rPr>
          <w:noProof w:val="0"/>
        </w:rPr>
        <w:t>ptk-des</w:t>
      </w:r>
      <w:proofErr w:type="spellEnd"/>
      <w:r w:rsidR="00B9082F">
        <w:rPr>
          <w:noProof w:val="0"/>
        </w:rPr>
        <w:t xml:space="preserve"> 4.2 ja 5 toodud meetmeid II kategooria kaitsealuse taimeliigi aasnelk kasvukoha kaitseks.</w:t>
      </w:r>
    </w:p>
    <w:p w14:paraId="43513097" w14:textId="77777777" w:rsidR="00F6517A" w:rsidRDefault="00F6517A" w:rsidP="00F6517A">
      <w:pPr>
        <w:jc w:val="both"/>
        <w:rPr>
          <w:noProof w:val="0"/>
        </w:rPr>
      </w:pPr>
    </w:p>
    <w:p w14:paraId="2374D269" w14:textId="0736E63B" w:rsidR="00F6517A" w:rsidRDefault="009D6047" w:rsidP="002B21CF">
      <w:pPr>
        <w:jc w:val="both"/>
        <w:rPr>
          <w:noProof w:val="0"/>
        </w:rPr>
      </w:pPr>
      <w:r>
        <w:rPr>
          <w:noProof w:val="0"/>
        </w:rPr>
        <w:t>Vallavalitsus esitas</w:t>
      </w:r>
      <w:r w:rsidR="00484982">
        <w:rPr>
          <w:noProof w:val="0"/>
        </w:rPr>
        <w:t xml:space="preserve"> </w:t>
      </w:r>
      <w:r w:rsidR="006E2755" w:rsidRPr="006E2755">
        <w:rPr>
          <w:noProof w:val="0"/>
        </w:rPr>
        <w:t xml:space="preserve">Lepa tee 8, Lepa põik 3, 5, 6, 7, 8, 10, 12 </w:t>
      </w:r>
      <w:r w:rsidR="00207849">
        <w:rPr>
          <w:noProof w:val="0"/>
        </w:rPr>
        <w:t xml:space="preserve">kinnistute ja lähiala </w:t>
      </w:r>
      <w:r w:rsidR="00484982">
        <w:rPr>
          <w:noProof w:val="0"/>
        </w:rPr>
        <w:t>detailplaneeringu koostamise algatamise ja KSH algatamata jätmise otsuse eelnõu</w:t>
      </w:r>
      <w:r>
        <w:rPr>
          <w:noProof w:val="0"/>
        </w:rPr>
        <w:t xml:space="preserve"> r</w:t>
      </w:r>
      <w:r w:rsidR="00265DF0">
        <w:rPr>
          <w:noProof w:val="0"/>
        </w:rPr>
        <w:t>egionaal ja põllumaj</w:t>
      </w:r>
      <w:r>
        <w:rPr>
          <w:noProof w:val="0"/>
        </w:rPr>
        <w:t>andusministeeriumile</w:t>
      </w:r>
      <w:r w:rsidR="00F6517A">
        <w:rPr>
          <w:noProof w:val="0"/>
        </w:rPr>
        <w:t xml:space="preserve"> </w:t>
      </w:r>
      <w:proofErr w:type="spellStart"/>
      <w:r>
        <w:rPr>
          <w:noProof w:val="0"/>
        </w:rPr>
        <w:t>PlanS</w:t>
      </w:r>
      <w:proofErr w:type="spellEnd"/>
      <w:r>
        <w:rPr>
          <w:noProof w:val="0"/>
        </w:rPr>
        <w:t xml:space="preserve"> § 81 lõike 2 alusel ettepanekute saamiseks</w:t>
      </w:r>
      <w:r w:rsidR="002B21CF">
        <w:rPr>
          <w:noProof w:val="0"/>
        </w:rPr>
        <w:t>.</w:t>
      </w:r>
      <w:r w:rsidR="00766CBE">
        <w:rPr>
          <w:noProof w:val="0"/>
        </w:rPr>
        <w:t xml:space="preserve"> </w:t>
      </w:r>
      <w:r w:rsidR="00265DF0">
        <w:rPr>
          <w:noProof w:val="0"/>
        </w:rPr>
        <w:t>M</w:t>
      </w:r>
      <w:r w:rsidR="00FA0593">
        <w:rPr>
          <w:noProof w:val="0"/>
        </w:rPr>
        <w:t xml:space="preserve">inisteerium </w:t>
      </w:r>
      <w:r w:rsidR="00484982">
        <w:rPr>
          <w:noProof w:val="0"/>
        </w:rPr>
        <w:t>andi</w:t>
      </w:r>
      <w:r w:rsidR="00FA0593">
        <w:rPr>
          <w:noProof w:val="0"/>
        </w:rPr>
        <w:t>s oma</w:t>
      </w:r>
      <w:r w:rsidR="00484982">
        <w:rPr>
          <w:noProof w:val="0"/>
        </w:rPr>
        <w:t xml:space="preserve"> seisukoha</w:t>
      </w:r>
      <w:r w:rsidR="00FA0593">
        <w:rPr>
          <w:noProof w:val="0"/>
        </w:rPr>
        <w:t xml:space="preserve"> </w:t>
      </w:r>
      <w:r w:rsidR="004342DF">
        <w:rPr>
          <w:noProof w:val="0"/>
        </w:rPr>
        <w:t>01.02.2024</w:t>
      </w:r>
      <w:r w:rsidR="00FA0593">
        <w:rPr>
          <w:noProof w:val="0"/>
        </w:rPr>
        <w:t xml:space="preserve"> kirjas</w:t>
      </w:r>
      <w:r w:rsidR="00FA0593" w:rsidRPr="00FA0593">
        <w:rPr>
          <w:noProof w:val="0"/>
        </w:rPr>
        <w:t xml:space="preserve"> nr </w:t>
      </w:r>
      <w:r w:rsidR="004342DF" w:rsidRPr="004342DF">
        <w:rPr>
          <w:noProof w:val="0"/>
        </w:rPr>
        <w:t>14-3/77-1</w:t>
      </w:r>
      <w:r w:rsidR="00484982">
        <w:rPr>
          <w:noProof w:val="0"/>
        </w:rPr>
        <w:t>.</w:t>
      </w:r>
      <w:r w:rsidR="004342DF">
        <w:rPr>
          <w:noProof w:val="0"/>
        </w:rPr>
        <w:t xml:space="preserve"> Ministeeriumi tähelepanekutest tulenevalt on eelnõud täiendatud.</w:t>
      </w:r>
    </w:p>
    <w:p w14:paraId="1F4B7E5C" w14:textId="2E3B53E8" w:rsidR="003E0D0D" w:rsidRDefault="003E0D0D" w:rsidP="002B21CF">
      <w:pPr>
        <w:jc w:val="both"/>
        <w:rPr>
          <w:noProof w:val="0"/>
        </w:rPr>
      </w:pPr>
    </w:p>
    <w:p w14:paraId="425ECD2B" w14:textId="30A516BE" w:rsidR="003C666A" w:rsidRDefault="00DF4445" w:rsidP="004B22B5">
      <w:pPr>
        <w:jc w:val="both"/>
        <w:rPr>
          <w:noProof w:val="0"/>
        </w:rPr>
      </w:pPr>
      <w:r w:rsidRPr="00DF4445">
        <w:rPr>
          <w:noProof w:val="0"/>
        </w:rPr>
        <w:t xml:space="preserve">Jõelähtme Vallavalitsus, huvitatud isik </w:t>
      </w:r>
      <w:r w:rsidR="00C20A9A">
        <w:rPr>
          <w:noProof w:val="0"/>
        </w:rPr>
        <w:t>……………….</w:t>
      </w:r>
      <w:r w:rsidRPr="00DF4445">
        <w:rPr>
          <w:noProof w:val="0"/>
        </w:rPr>
        <w:t xml:space="preserve"> ja töövõtja </w:t>
      </w:r>
      <w:r w:rsidR="00C20A9A">
        <w:rPr>
          <w:noProof w:val="0"/>
        </w:rPr>
        <w:t xml:space="preserve">………………. </w:t>
      </w:r>
      <w:r w:rsidRPr="00DF4445">
        <w:rPr>
          <w:noProof w:val="0"/>
        </w:rPr>
        <w:t>sõlmisid</w:t>
      </w:r>
      <w:r>
        <w:rPr>
          <w:noProof w:val="0"/>
        </w:rPr>
        <w:t xml:space="preserve"> ……………</w:t>
      </w:r>
      <w:r w:rsidRPr="00DF4445">
        <w:rPr>
          <w:noProof w:val="0"/>
        </w:rPr>
        <w:t xml:space="preserve"> lepingu nr … detailplaneeringu</w:t>
      </w:r>
      <w:r w:rsidR="00C20A9A">
        <w:rPr>
          <w:noProof w:val="0"/>
        </w:rPr>
        <w:t xml:space="preserve"> tehnilisek</w:t>
      </w:r>
      <w:r w:rsidR="00302196">
        <w:rPr>
          <w:noProof w:val="0"/>
        </w:rPr>
        <w:t>s</w:t>
      </w:r>
      <w:r w:rsidRPr="00DF4445">
        <w:rPr>
          <w:noProof w:val="0"/>
        </w:rPr>
        <w:t xml:space="preserve"> koostamiseks</w:t>
      </w:r>
      <w:r w:rsidR="00E016CF">
        <w:rPr>
          <w:noProof w:val="0"/>
        </w:rPr>
        <w:t xml:space="preserve"> ning </w:t>
      </w:r>
      <w:r w:rsidR="00C45061">
        <w:rPr>
          <w:noProof w:val="0"/>
        </w:rPr>
        <w:t xml:space="preserve">Jõelähtme Vallavalitsus ja huvitatud isik sõlmisid ……… arenduslepingu nr …… </w:t>
      </w:r>
      <w:r w:rsidR="00C45061" w:rsidRPr="00501F98">
        <w:t>algatatava detailplaneeringu kehtestamise eeldustes ja selle realiseerimist puudutavates asjaoludes kokku leppimi</w:t>
      </w:r>
      <w:r w:rsidR="00C45061">
        <w:t>s</w:t>
      </w:r>
      <w:r w:rsidR="00C45061" w:rsidRPr="00501F98">
        <w:t>e</w:t>
      </w:r>
      <w:r w:rsidR="00C45061">
        <w:t>ks</w:t>
      </w:r>
      <w:r w:rsidR="00C45061" w:rsidRPr="00501F98">
        <w:t xml:space="preserve"> ning planeerimisseaduse §-s 131 sätestatud kohaliku omavalitsuse kohustuste üleandmi</w:t>
      </w:r>
      <w:r w:rsidR="00C45061">
        <w:t>s</w:t>
      </w:r>
      <w:r w:rsidR="00C45061" w:rsidRPr="00501F98">
        <w:t>e</w:t>
      </w:r>
      <w:r w:rsidR="00C45061">
        <w:t>s</w:t>
      </w:r>
      <w:r w:rsidR="00C45061" w:rsidRPr="00501F98">
        <w:t xml:space="preserve"> huvitatud isikule</w:t>
      </w:r>
      <w:r w:rsidR="00C45061">
        <w:t>.</w:t>
      </w:r>
    </w:p>
    <w:p w14:paraId="171A1592" w14:textId="77777777" w:rsidR="00C20A9A" w:rsidRPr="0011665B" w:rsidRDefault="00C20A9A" w:rsidP="004B22B5">
      <w:pPr>
        <w:jc w:val="both"/>
        <w:rPr>
          <w:noProof w:val="0"/>
          <w:sz w:val="16"/>
          <w:szCs w:val="16"/>
        </w:rPr>
      </w:pPr>
    </w:p>
    <w:p w14:paraId="54ECF4E3" w14:textId="4844EF05"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p 4, lg 3, 4, 5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628EF3EF" w14:textId="6C706147" w:rsidR="005B4F5F" w:rsidRDefault="00C637A5" w:rsidP="002B21CF">
      <w:pPr>
        <w:numPr>
          <w:ilvl w:val="0"/>
          <w:numId w:val="8"/>
        </w:numPr>
        <w:jc w:val="both"/>
        <w:rPr>
          <w:noProof w:val="0"/>
        </w:rPr>
      </w:pPr>
      <w:r w:rsidRPr="003371F7">
        <w:rPr>
          <w:noProof w:val="0"/>
        </w:rPr>
        <w:t xml:space="preserve">Algatada </w:t>
      </w:r>
      <w:r w:rsidR="006E2755" w:rsidRPr="006E2755">
        <w:rPr>
          <w:noProof w:val="0"/>
        </w:rPr>
        <w:t xml:space="preserve">Lepa tee 8, Lepa põik 3, 5, 6, 7, 8, 10, 12 </w:t>
      </w:r>
      <w:r w:rsidR="00207849">
        <w:rPr>
          <w:noProof w:val="0"/>
        </w:rPr>
        <w:t xml:space="preserve">kinnistute ja lähiala </w:t>
      </w:r>
      <w:r w:rsidR="000F7A88" w:rsidRPr="003371F7">
        <w:rPr>
          <w:noProof w:val="0"/>
        </w:rPr>
        <w:t xml:space="preserve">detailplaneeringu koostamine. </w:t>
      </w:r>
      <w:r w:rsidRPr="003371F7">
        <w:rPr>
          <w:noProof w:val="0"/>
        </w:rPr>
        <w:t xml:space="preserve">Määrata planeeritava ala suuruseks ca </w:t>
      </w:r>
      <w:r w:rsidR="00265DF0">
        <w:rPr>
          <w:noProof w:val="0"/>
        </w:rPr>
        <w:t>1</w:t>
      </w:r>
      <w:r w:rsidR="00523EBB">
        <w:rPr>
          <w:noProof w:val="0"/>
        </w:rPr>
        <w:t>,</w:t>
      </w:r>
      <w:r w:rsidR="00265DF0">
        <w:rPr>
          <w:noProof w:val="0"/>
        </w:rPr>
        <w:t>6</w:t>
      </w:r>
      <w:r w:rsidR="00877A85" w:rsidRPr="003371F7">
        <w:rPr>
          <w:noProof w:val="0"/>
        </w:rPr>
        <w:t xml:space="preserve"> 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967CB3">
        <w:rPr>
          <w:noProof w:val="0"/>
        </w:rPr>
        <w:t>8</w:t>
      </w:r>
      <w:r w:rsidRPr="003371F7">
        <w:rPr>
          <w:noProof w:val="0"/>
        </w:rPr>
        <w:t xml:space="preserve"> esitatud skeemile.</w:t>
      </w:r>
    </w:p>
    <w:p w14:paraId="3751F889" w14:textId="77777777" w:rsidR="00BE263E" w:rsidRPr="003371F7" w:rsidRDefault="00BE263E" w:rsidP="00BE263E">
      <w:pPr>
        <w:ind w:left="720"/>
        <w:jc w:val="both"/>
        <w:rPr>
          <w:noProof w:val="0"/>
        </w:rPr>
      </w:pPr>
    </w:p>
    <w:p w14:paraId="2130FEEE" w14:textId="706CC174" w:rsidR="005B4F5F" w:rsidRDefault="00C637A5" w:rsidP="002B21CF">
      <w:pPr>
        <w:numPr>
          <w:ilvl w:val="0"/>
          <w:numId w:val="8"/>
        </w:numPr>
        <w:jc w:val="both"/>
        <w:rPr>
          <w:noProof w:val="0"/>
        </w:rPr>
      </w:pPr>
      <w:r w:rsidRPr="003371F7">
        <w:rPr>
          <w:noProof w:val="0"/>
        </w:rPr>
        <w:t xml:space="preserve">Kinnitada </w:t>
      </w:r>
      <w:r w:rsidR="006E2755" w:rsidRPr="006E2755">
        <w:rPr>
          <w:noProof w:val="0"/>
        </w:rPr>
        <w:t xml:space="preserve">Lepa tee 8, Lepa põik 3, 5, 6, 7, 8, 10, 12 </w:t>
      </w:r>
      <w:r w:rsidR="00207849">
        <w:rPr>
          <w:noProof w:val="0"/>
        </w:rPr>
        <w:t xml:space="preserve">kinnistute ja lähiala </w:t>
      </w:r>
      <w:r w:rsidR="002B1360" w:rsidRPr="003371F7">
        <w:rPr>
          <w:noProof w:val="0"/>
        </w:rPr>
        <w:t xml:space="preserve">detailplaneeringu </w:t>
      </w:r>
      <w:r w:rsidRPr="003371F7">
        <w:rPr>
          <w:noProof w:val="0"/>
        </w:rPr>
        <w:t>lähteülesanne vastavalt lisale</w:t>
      </w:r>
      <w:r w:rsidR="00C47679">
        <w:rPr>
          <w:noProof w:val="0"/>
        </w:rPr>
        <w:t> </w:t>
      </w:r>
      <w:r w:rsidRPr="003371F7">
        <w:rPr>
          <w:noProof w:val="0"/>
        </w:rPr>
        <w:t>1.</w:t>
      </w:r>
    </w:p>
    <w:p w14:paraId="5EB878DC" w14:textId="77777777" w:rsidR="00BE263E" w:rsidRPr="003371F7" w:rsidRDefault="00BE263E" w:rsidP="00BE263E">
      <w:pPr>
        <w:jc w:val="both"/>
        <w:rPr>
          <w:noProof w:val="0"/>
        </w:rPr>
      </w:pPr>
    </w:p>
    <w:p w14:paraId="6FB0A189" w14:textId="0282737B" w:rsidR="00AC331D" w:rsidRDefault="00AC331D" w:rsidP="002B21CF">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r w:rsidR="006E2755" w:rsidRPr="006E2755">
        <w:rPr>
          <w:noProof w:val="0"/>
        </w:rPr>
        <w:t xml:space="preserve">Lepa tee 8, Lepa põik 3, 5, 6, 7, 8, 10, 12 </w:t>
      </w:r>
      <w:r w:rsidR="00207849">
        <w:rPr>
          <w:noProof w:val="0"/>
        </w:rPr>
        <w:t xml:space="preserve">kinnistute ja lähiala </w:t>
      </w:r>
      <w:r w:rsidRPr="00260BAE">
        <w:rPr>
          <w:noProof w:val="0"/>
        </w:rPr>
        <w:t>detailplaneeringule.</w:t>
      </w:r>
    </w:p>
    <w:p w14:paraId="628A89BF" w14:textId="77777777" w:rsidR="00BE263E" w:rsidRPr="00260BAE" w:rsidRDefault="00BE263E" w:rsidP="00BE263E">
      <w:pPr>
        <w:jc w:val="both"/>
        <w:rPr>
          <w:noProof w:val="0"/>
        </w:rPr>
      </w:pPr>
    </w:p>
    <w:p w14:paraId="663203FF" w14:textId="465530BE" w:rsidR="005B4F5F" w:rsidRDefault="00C75410" w:rsidP="005B4F5F">
      <w:pPr>
        <w:numPr>
          <w:ilvl w:val="0"/>
          <w:numId w:val="8"/>
        </w:numPr>
        <w:jc w:val="both"/>
        <w:rPr>
          <w:noProof w:val="0"/>
        </w:rPr>
      </w:pPr>
      <w:r>
        <w:t xml:space="preserve">Detailplaneeringu </w:t>
      </w:r>
      <w:r w:rsidRPr="00501424">
        <w:t>algatami</w:t>
      </w:r>
      <w:r>
        <w:t>s</w:t>
      </w:r>
      <w:r w:rsidRPr="00501424">
        <w:t>e, lähteülesande kinnitami</w:t>
      </w:r>
      <w:r>
        <w:t>s</w:t>
      </w:r>
      <w:r w:rsidRPr="00501424">
        <w:t>e ja keskkonnamõju strateegilise hindamise algatamata jätmi</w:t>
      </w:r>
      <w:r>
        <w:t>s</w:t>
      </w:r>
      <w:r w:rsidRPr="00501424">
        <w:t>e</w:t>
      </w:r>
      <w:r>
        <w:t xml:space="preserve"> </w:t>
      </w:r>
      <w:r w:rsidR="009630D0">
        <w:t>ots</w:t>
      </w:r>
      <w:r>
        <w:t xml:space="preserve">use ning planeeringumaterjalidega on võimalik tutvuda Jõelähtme Vallavalitsuse veebilehel, </w:t>
      </w:r>
      <w:r w:rsidRPr="002F1032">
        <w:t xml:space="preserve">aadressil </w:t>
      </w:r>
      <w:hyperlink r:id="rId9" w:history="1">
        <w:r w:rsidRPr="00006DED">
          <w:rPr>
            <w:rStyle w:val="Hperlink"/>
          </w:rPr>
          <w:t>https://joelahtme.ee/algatatud-detailplaneeringud</w:t>
        </w:r>
      </w:hyperlink>
      <w:r>
        <w:t xml:space="preserve"> ja Jõelähtme vallamajas (Postijaama tee 7, Jõelähtme küla, Jõelähtme vald, 74202 Harjumaa)</w:t>
      </w:r>
      <w:r w:rsidR="00675224" w:rsidRPr="006624D8">
        <w:rPr>
          <w:noProof w:val="0"/>
        </w:rPr>
        <w:t>.</w:t>
      </w:r>
    </w:p>
    <w:p w14:paraId="01991F9F" w14:textId="77777777" w:rsidR="00BE263E" w:rsidRPr="006624D8" w:rsidRDefault="00BE263E" w:rsidP="00BE263E">
      <w:pPr>
        <w:jc w:val="both"/>
        <w:rPr>
          <w:noProof w:val="0"/>
        </w:rPr>
      </w:pP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5FF19D9B" w14:textId="77777777" w:rsidR="00D22460" w:rsidRDefault="00D22460" w:rsidP="00C637A5">
      <w:pPr>
        <w:rPr>
          <w:noProof w:val="0"/>
        </w:rPr>
      </w:pPr>
    </w:p>
    <w:p w14:paraId="53383DAA" w14:textId="77777777" w:rsidR="00C66917" w:rsidRDefault="00C66917" w:rsidP="00C637A5">
      <w:pPr>
        <w:rPr>
          <w:noProof w:val="0"/>
        </w:rPr>
      </w:pPr>
    </w:p>
    <w:p w14:paraId="2FA2945A" w14:textId="77777777" w:rsidR="00D22460" w:rsidRDefault="00D22460" w:rsidP="00C637A5">
      <w:pPr>
        <w:rPr>
          <w:noProof w:val="0"/>
        </w:rPr>
      </w:pPr>
    </w:p>
    <w:p w14:paraId="63CA1129" w14:textId="77777777" w:rsidR="00BE263E" w:rsidRPr="006624D8" w:rsidRDefault="00BE263E" w:rsidP="00C637A5">
      <w:pPr>
        <w:rPr>
          <w:noProof w:val="0"/>
        </w:rPr>
      </w:pPr>
    </w:p>
    <w:p w14:paraId="0B220243" w14:textId="77777777" w:rsidR="00E508CA" w:rsidRPr="006624D8" w:rsidRDefault="00E508CA" w:rsidP="00C637A5">
      <w:pPr>
        <w:rPr>
          <w:noProof w:val="0"/>
        </w:rPr>
      </w:pPr>
    </w:p>
    <w:p w14:paraId="32BD7558" w14:textId="77777777" w:rsidR="00C637A5" w:rsidRPr="006624D8" w:rsidRDefault="00260BAE" w:rsidP="00C637A5">
      <w:pPr>
        <w:rPr>
          <w:noProof w:val="0"/>
        </w:rPr>
      </w:pPr>
      <w:r>
        <w:rPr>
          <w:noProof w:val="0"/>
        </w:rPr>
        <w:t>Väino Haab</w:t>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p>
    <w:p w14:paraId="294B82DE" w14:textId="77777777" w:rsidR="00E6101B" w:rsidRPr="006624D8" w:rsidRDefault="00260BAE" w:rsidP="00260BAE">
      <w:pPr>
        <w:rPr>
          <w:noProof w:val="0"/>
        </w:rPr>
        <w:sectPr w:rsidR="00E6101B" w:rsidRPr="006624D8" w:rsidSect="0014569B">
          <w:footerReference w:type="default" r:id="rId10"/>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p>
    <w:p w14:paraId="50E84694" w14:textId="6BE5BFCE" w:rsidR="00C637A5" w:rsidRPr="006624D8" w:rsidRDefault="00C637A5" w:rsidP="00D22460">
      <w:pPr>
        <w:jc w:val="right"/>
        <w:rPr>
          <w:noProof w:val="0"/>
        </w:rPr>
      </w:pPr>
      <w:r w:rsidRPr="006624D8">
        <w:rPr>
          <w:noProof w:val="0"/>
        </w:rPr>
        <w:br w:type="page"/>
      </w:r>
    </w:p>
    <w:p w14:paraId="79E883FD" w14:textId="736C0F01" w:rsidR="00C637A5" w:rsidRPr="003D0ADC" w:rsidRDefault="00661975" w:rsidP="0014569B">
      <w:pPr>
        <w:pStyle w:val="Pis"/>
        <w:tabs>
          <w:tab w:val="clear" w:pos="4153"/>
          <w:tab w:val="clear" w:pos="8306"/>
        </w:tabs>
        <w:spacing w:after="0"/>
        <w:jc w:val="right"/>
        <w:rPr>
          <w:szCs w:val="24"/>
        </w:rPr>
      </w:pPr>
      <w:r w:rsidRPr="003D0ADC">
        <w:rPr>
          <w:szCs w:val="24"/>
        </w:rPr>
        <w:lastRenderedPageBreak/>
        <w:t>Jõelähtme Vallavolikogu</w:t>
      </w:r>
      <w:r w:rsidR="00C32054">
        <w:t xml:space="preserve"> </w:t>
      </w:r>
      <w:r w:rsidR="00656A69">
        <w:t>11</w:t>
      </w:r>
      <w:r w:rsidR="00A64BE5">
        <w:t>.</w:t>
      </w:r>
      <w:r w:rsidR="00656A69">
        <w:t>04</w:t>
      </w:r>
      <w:r w:rsidR="00A64BE5">
        <w:t>.</w:t>
      </w:r>
      <w:r w:rsidR="00C66917">
        <w:t>202</w:t>
      </w:r>
      <w:r w:rsidR="006E2755">
        <w:t>4</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02E7B0BF" w:rsidR="00C637A5" w:rsidRPr="00242A36" w:rsidRDefault="00C637A5" w:rsidP="00C32054">
      <w:pPr>
        <w:jc w:val="right"/>
        <w:rPr>
          <w:noProof w:val="0"/>
        </w:rPr>
      </w:pPr>
      <w:r w:rsidRPr="00242A36">
        <w:rPr>
          <w:noProof w:val="0"/>
        </w:rPr>
        <w:t>„</w:t>
      </w:r>
      <w:r w:rsidR="006E2755" w:rsidRPr="006E2755">
        <w:rPr>
          <w:noProof w:val="0"/>
        </w:rPr>
        <w:t xml:space="preserve">Lepa tee 8, Lepa põik 3, 5, 6, 7, 8, 10, 12 </w:t>
      </w:r>
      <w:r w:rsidR="00207849">
        <w:rPr>
          <w:noProof w:val="0"/>
        </w:rPr>
        <w:t xml:space="preserve">kinnistute ja lähiala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7F9B864C" w14:textId="0DC700CC" w:rsidR="00C637A5" w:rsidRPr="00242A36" w:rsidRDefault="00C637A5" w:rsidP="00050B4D">
      <w:pPr>
        <w:tabs>
          <w:tab w:val="left" w:pos="6945"/>
        </w:tabs>
        <w:rPr>
          <w:noProof w:val="0"/>
        </w:rPr>
      </w:pPr>
    </w:p>
    <w:p w14:paraId="0D937805" w14:textId="40DF8254" w:rsidR="00814C4E" w:rsidRDefault="00814C4E" w:rsidP="00CB560A">
      <w:pPr>
        <w:spacing w:line="240" w:lineRule="atLeast"/>
        <w:jc w:val="center"/>
        <w:rPr>
          <w:b/>
          <w:noProof w:val="0"/>
        </w:rPr>
      </w:pPr>
      <w:r w:rsidRPr="001A7977">
        <w:rPr>
          <w:b/>
          <w:noProof w:val="0"/>
        </w:rPr>
        <w:t xml:space="preserve">Lähteülesanne </w:t>
      </w:r>
      <w:r w:rsidR="006E2755">
        <w:rPr>
          <w:b/>
          <w:noProof w:val="0"/>
        </w:rPr>
        <w:t xml:space="preserve">Lepa tee 8, Lepa põik 3, 5, 6, 7, 8, 10, 12 </w:t>
      </w:r>
      <w:r w:rsidR="00207849">
        <w:rPr>
          <w:b/>
          <w:noProof w:val="0"/>
        </w:rPr>
        <w:t xml:space="preserve">kinnistute ja lähiala </w:t>
      </w:r>
      <w:r w:rsidR="003D0ADC" w:rsidRPr="001A7977">
        <w:rPr>
          <w:b/>
          <w:noProof w:val="0"/>
        </w:rPr>
        <w:t>detailplaneeringu</w:t>
      </w:r>
      <w:r w:rsidRPr="001A7977">
        <w:rPr>
          <w:b/>
          <w:noProof w:val="0"/>
        </w:rPr>
        <w:t xml:space="preserve"> koostamiseks</w:t>
      </w:r>
    </w:p>
    <w:p w14:paraId="3C6AAE6A" w14:textId="77777777" w:rsidR="00CB560A" w:rsidRPr="00CB560A" w:rsidRDefault="00CB560A" w:rsidP="00CB560A">
      <w:pPr>
        <w:spacing w:line="240" w:lineRule="atLeast"/>
        <w:rPr>
          <w:b/>
          <w:noProof w:val="0"/>
        </w:rPr>
      </w:pPr>
    </w:p>
    <w:p w14:paraId="6D7020A5" w14:textId="1FA10047" w:rsidR="00814C4E" w:rsidRPr="001A7977" w:rsidRDefault="00814C4E" w:rsidP="00814C4E">
      <w:pPr>
        <w:jc w:val="both"/>
        <w:rPr>
          <w:noProof w:val="0"/>
        </w:rPr>
      </w:pPr>
      <w:r w:rsidRPr="001A7977">
        <w:rPr>
          <w:b/>
          <w:bCs/>
          <w:noProof w:val="0"/>
        </w:rPr>
        <w:t>Detailplaneeringu algatamise taotleja</w:t>
      </w:r>
      <w:r w:rsidRPr="001A7977">
        <w:rPr>
          <w:bCs/>
          <w:noProof w:val="0"/>
        </w:rPr>
        <w:t xml:space="preserve">: </w:t>
      </w:r>
      <w:r w:rsidR="00265DF0">
        <w:rPr>
          <w:bCs/>
          <w:noProof w:val="0"/>
        </w:rPr>
        <w:t>Kastanikodud</w:t>
      </w:r>
      <w:r w:rsidR="003D393D" w:rsidRPr="001A7977">
        <w:rPr>
          <w:bCs/>
          <w:noProof w:val="0"/>
        </w:rPr>
        <w:t xml:space="preserve"> O</w:t>
      </w:r>
      <w:r w:rsidR="009630D0" w:rsidRPr="001A7977">
        <w:rPr>
          <w:bCs/>
          <w:noProof w:val="0"/>
        </w:rPr>
        <w:t>Ü</w:t>
      </w:r>
    </w:p>
    <w:p w14:paraId="01A14910" w14:textId="77777777" w:rsidR="00C637A5" w:rsidRPr="001A7977" w:rsidRDefault="00C637A5" w:rsidP="00C637A5">
      <w:pPr>
        <w:jc w:val="both"/>
        <w:rPr>
          <w:bCs/>
          <w:noProof w:val="0"/>
        </w:rPr>
      </w:pPr>
      <w:r w:rsidRPr="001A7977">
        <w:rPr>
          <w:b/>
          <w:bCs/>
          <w:noProof w:val="0"/>
        </w:rPr>
        <w:t xml:space="preserve">Detailplaneeringu koostamise korraldaja: </w:t>
      </w:r>
      <w:r w:rsidRPr="001A7977">
        <w:rPr>
          <w:bCs/>
          <w:noProof w:val="0"/>
        </w:rPr>
        <w:t>Jõelähtme Vallavalitsus</w:t>
      </w:r>
      <w:r w:rsidR="007D2034" w:rsidRPr="001A7977">
        <w:rPr>
          <w:bCs/>
          <w:noProof w:val="0"/>
        </w:rPr>
        <w:t xml:space="preserve"> (Postijaama tee 7, Jõelähtme küla 74202 Jõelähtme vald, e-post: </w:t>
      </w:r>
      <w:hyperlink r:id="rId11" w:history="1">
        <w:r w:rsidR="007D2034" w:rsidRPr="001A7977">
          <w:rPr>
            <w:rStyle w:val="Hperlink"/>
            <w:bCs/>
            <w:noProof w:val="0"/>
          </w:rPr>
          <w:t>kantselei@joelahtme.ee</w:t>
        </w:r>
      </w:hyperlink>
      <w:r w:rsidR="007D2034" w:rsidRPr="001A7977">
        <w:rPr>
          <w:bCs/>
          <w:noProof w:val="0"/>
        </w:rPr>
        <w:t>)</w:t>
      </w:r>
    </w:p>
    <w:p w14:paraId="06E43B5D" w14:textId="1D5F3B57" w:rsidR="00AA0E11" w:rsidRPr="001A7977" w:rsidRDefault="00E12802" w:rsidP="00E12802">
      <w:pPr>
        <w:jc w:val="both"/>
        <w:rPr>
          <w:bCs/>
          <w:noProof w:val="0"/>
        </w:rPr>
      </w:pPr>
      <w:r w:rsidRPr="001A7977">
        <w:rPr>
          <w:b/>
          <w:bCs/>
          <w:noProof w:val="0"/>
        </w:rPr>
        <w:t>Detailplaneeringu koostaja:</w:t>
      </w:r>
      <w:r w:rsidRPr="001A7977">
        <w:rPr>
          <w:bCs/>
          <w:noProof w:val="0"/>
        </w:rPr>
        <w:t xml:space="preserve"> </w:t>
      </w:r>
      <w:r w:rsidR="002B21CF" w:rsidRPr="001A7977">
        <w:rPr>
          <w:bCs/>
          <w:noProof w:val="0"/>
        </w:rPr>
        <w:t>vastavalt hankele</w:t>
      </w:r>
    </w:p>
    <w:p w14:paraId="00F935BB" w14:textId="7CC600B9" w:rsidR="00E12802" w:rsidRPr="001A7977" w:rsidRDefault="00E12802" w:rsidP="00E12802">
      <w:pPr>
        <w:jc w:val="both"/>
        <w:rPr>
          <w:bCs/>
          <w:noProof w:val="0"/>
        </w:rPr>
      </w:pPr>
      <w:r w:rsidRPr="001A7977">
        <w:rPr>
          <w:b/>
          <w:bCs/>
          <w:noProof w:val="0"/>
        </w:rPr>
        <w:t>Detailplaneeringu kehtestaja</w:t>
      </w:r>
      <w:r w:rsidRPr="001A7977">
        <w:rPr>
          <w:bCs/>
          <w:noProof w:val="0"/>
        </w:rPr>
        <w:t>: Jõelähtme Vallav</w:t>
      </w:r>
      <w:r w:rsidR="000663EA" w:rsidRPr="001A7977">
        <w:rPr>
          <w:bCs/>
          <w:noProof w:val="0"/>
        </w:rPr>
        <w:t>olikogu</w:t>
      </w:r>
      <w:r w:rsidR="007D2034" w:rsidRPr="001A7977">
        <w:rPr>
          <w:bCs/>
          <w:noProof w:val="0"/>
        </w:rPr>
        <w:t xml:space="preserve"> (Postijaama tee 7, Jõelähtme küla 74202 Jõelähtme vald, e-post: </w:t>
      </w:r>
      <w:hyperlink r:id="rId12" w:history="1">
        <w:r w:rsidR="007D2034" w:rsidRPr="001A7977">
          <w:rPr>
            <w:rStyle w:val="Hperlink"/>
            <w:bCs/>
            <w:noProof w:val="0"/>
          </w:rPr>
          <w:t>kantselei@joelahtme.ee</w:t>
        </w:r>
      </w:hyperlink>
      <w:r w:rsidR="007D2034" w:rsidRPr="001A7977">
        <w:rPr>
          <w:bCs/>
          <w:noProof w:val="0"/>
        </w:rPr>
        <w:t>)</w:t>
      </w:r>
    </w:p>
    <w:p w14:paraId="738EED7B" w14:textId="77777777" w:rsidR="00E12802" w:rsidRPr="001A7977" w:rsidRDefault="00E12802" w:rsidP="00E12802">
      <w:pPr>
        <w:jc w:val="both"/>
        <w:rPr>
          <w:noProof w:val="0"/>
        </w:rPr>
      </w:pPr>
      <w:r w:rsidRPr="001A7977">
        <w:rPr>
          <w:b/>
          <w:noProof w:val="0"/>
        </w:rPr>
        <w:t>Lähteülesanne on kehtiv</w:t>
      </w:r>
      <w:r w:rsidRPr="001A7977">
        <w:rPr>
          <w:noProof w:val="0"/>
        </w:rPr>
        <w:t>: 2 aastat alates kinnitamise kuupäevast</w:t>
      </w:r>
    </w:p>
    <w:p w14:paraId="4D398620" w14:textId="77777777" w:rsidR="00E12802" w:rsidRPr="001A7977" w:rsidRDefault="00E12802" w:rsidP="00E12802">
      <w:pPr>
        <w:rPr>
          <w:noProof w:val="0"/>
        </w:rPr>
      </w:pPr>
    </w:p>
    <w:p w14:paraId="32DB5FC1" w14:textId="63B1DA4B" w:rsidR="00E12802" w:rsidRPr="001A7977" w:rsidRDefault="00E12802" w:rsidP="00E12802">
      <w:pPr>
        <w:jc w:val="both"/>
        <w:rPr>
          <w:b/>
          <w:noProof w:val="0"/>
        </w:rPr>
      </w:pPr>
      <w:r w:rsidRPr="001A7977">
        <w:rPr>
          <w:b/>
          <w:noProof w:val="0"/>
        </w:rPr>
        <w:t>1. Detailplaneeringu koostamise eesmärk:</w:t>
      </w:r>
    </w:p>
    <w:p w14:paraId="19C2843F" w14:textId="67FC318D" w:rsidR="00717193" w:rsidRPr="001A7977" w:rsidRDefault="008310D6" w:rsidP="00717193">
      <w:pPr>
        <w:jc w:val="both"/>
        <w:rPr>
          <w:noProof w:val="0"/>
        </w:rPr>
      </w:pPr>
      <w:r w:rsidRPr="001A7977">
        <w:rPr>
          <w:noProof w:val="0"/>
        </w:rPr>
        <w:t xml:space="preserve">Detailplaneeringu eesmärgiks on </w:t>
      </w:r>
      <w:r w:rsidR="003F6C3F" w:rsidRPr="001A7977">
        <w:rPr>
          <w:rFonts w:eastAsia="Arial"/>
          <w:bCs/>
          <w:noProof w:val="0"/>
        </w:rPr>
        <w:t xml:space="preserve">osaliselt </w:t>
      </w:r>
      <w:r w:rsidR="003F6C3F" w:rsidRPr="001A7977">
        <w:rPr>
          <w:rFonts w:eastAsia="Arial"/>
          <w:bCs/>
        </w:rPr>
        <w:t xml:space="preserve">üle planeerida </w:t>
      </w:r>
      <w:r w:rsidR="00B00E07">
        <w:rPr>
          <w:rFonts w:eastAsia="Arial"/>
          <w:bCs/>
        </w:rPr>
        <w:t>Jõelähtme Vallavolikogu 22.02.2006 otsusega nr 40 kehtestatud „Jõelähtme valla Loo aleviku Lepa tee 2-6 maaüksuste detailplaneering</w:t>
      </w:r>
      <w:r w:rsidR="003F6C3F" w:rsidRPr="001A7977">
        <w:rPr>
          <w:rFonts w:eastAsia="Arial"/>
          <w:bCs/>
        </w:rPr>
        <w:t xml:space="preserve">, sh </w:t>
      </w:r>
      <w:r w:rsidR="00940ED0" w:rsidRPr="001A7977">
        <w:rPr>
          <w:noProof w:val="0"/>
        </w:rPr>
        <w:t xml:space="preserve">ehitusõiguse ja hoonestustingimuste määramine </w:t>
      </w:r>
      <w:r w:rsidR="00350528">
        <w:rPr>
          <w:noProof w:val="0"/>
        </w:rPr>
        <w:t>korter</w:t>
      </w:r>
      <w:r w:rsidR="00940ED0" w:rsidRPr="001A7977">
        <w:rPr>
          <w:noProof w:val="0"/>
        </w:rPr>
        <w:t>elamu</w:t>
      </w:r>
      <w:r w:rsidR="003F6C3F" w:rsidRPr="001A7977">
        <w:rPr>
          <w:noProof w:val="0"/>
        </w:rPr>
        <w:t>te</w:t>
      </w:r>
      <w:r w:rsidR="00940ED0" w:rsidRPr="001A7977">
        <w:rPr>
          <w:noProof w:val="0"/>
        </w:rPr>
        <w:t xml:space="preserve"> rajamiseks, juurdepääsu ja tehnovarustuse lahendamine ning tingimuste seadmine planeeringuga kavandatu elluviimiseks. Planeeritava ala suuruseks on ca </w:t>
      </w:r>
      <w:r w:rsidR="00350528">
        <w:rPr>
          <w:noProof w:val="0"/>
        </w:rPr>
        <w:t>1</w:t>
      </w:r>
      <w:r w:rsidR="00124941">
        <w:rPr>
          <w:noProof w:val="0"/>
        </w:rPr>
        <w:t>,</w:t>
      </w:r>
      <w:r w:rsidR="00350528">
        <w:rPr>
          <w:noProof w:val="0"/>
        </w:rPr>
        <w:t>6</w:t>
      </w:r>
      <w:r w:rsidR="00940ED0" w:rsidRPr="001A7977">
        <w:rPr>
          <w:noProof w:val="0"/>
        </w:rPr>
        <w:t> ha</w:t>
      </w:r>
      <w:r w:rsidR="00717193" w:rsidRPr="001A7977">
        <w:rPr>
          <w:noProof w:val="0"/>
        </w:rPr>
        <w:t>. Kavandatav detailplaneering on kehtivat üldplaneeringut muutev.</w:t>
      </w:r>
    </w:p>
    <w:p w14:paraId="6E8CC660" w14:textId="77777777" w:rsidR="00C637A5" w:rsidRPr="001A7977" w:rsidRDefault="00C637A5" w:rsidP="00C637A5">
      <w:pPr>
        <w:jc w:val="both"/>
        <w:rPr>
          <w:noProof w:val="0"/>
        </w:rPr>
      </w:pPr>
    </w:p>
    <w:p w14:paraId="29A3362E" w14:textId="77777777" w:rsidR="00814C4E" w:rsidRPr="001A7977" w:rsidRDefault="00814C4E" w:rsidP="00814C4E">
      <w:pPr>
        <w:jc w:val="both"/>
        <w:rPr>
          <w:b/>
          <w:noProof w:val="0"/>
        </w:rPr>
      </w:pPr>
      <w:r w:rsidRPr="001A7977">
        <w:rPr>
          <w:b/>
          <w:noProof w:val="0"/>
        </w:rPr>
        <w:t>2. Planeeritav ala ja olemasoleva olukorra kirjeldus:</w:t>
      </w:r>
    </w:p>
    <w:p w14:paraId="49ECCB4B" w14:textId="5158949D" w:rsidR="00717193" w:rsidRPr="001A7977" w:rsidRDefault="00814C4E" w:rsidP="00814C4E">
      <w:pPr>
        <w:jc w:val="both"/>
        <w:rPr>
          <w:noProof w:val="0"/>
        </w:rPr>
      </w:pPr>
      <w:r w:rsidRPr="001A7977">
        <w:rPr>
          <w:noProof w:val="0"/>
        </w:rPr>
        <w:t xml:space="preserve">2.1. </w:t>
      </w:r>
      <w:r w:rsidR="002B21CF" w:rsidRPr="001A7977">
        <w:rPr>
          <w:noProof w:val="0"/>
        </w:rPr>
        <w:t>Planeeringuala hõlmab</w:t>
      </w:r>
      <w:r w:rsidR="00717193" w:rsidRPr="001A7977">
        <w:rPr>
          <w:noProof w:val="0"/>
        </w:rPr>
        <w:t xml:space="preserve"> järgmisi </w:t>
      </w:r>
      <w:r w:rsidR="005D1EE6" w:rsidRPr="001A7977">
        <w:rPr>
          <w:noProof w:val="0"/>
        </w:rPr>
        <w:t>Liivamä</w:t>
      </w:r>
      <w:r w:rsidR="002B21CF" w:rsidRPr="001A7977">
        <w:rPr>
          <w:noProof w:val="0"/>
        </w:rPr>
        <w:t>e küla</w:t>
      </w:r>
      <w:r w:rsidR="00717193" w:rsidRPr="001A7977">
        <w:rPr>
          <w:noProof w:val="0"/>
        </w:rPr>
        <w:t xml:space="preserve"> maaüksusi:</w:t>
      </w:r>
    </w:p>
    <w:p w14:paraId="54636CFC" w14:textId="6974373E" w:rsidR="005D1EE6" w:rsidRPr="001A7977" w:rsidRDefault="00717193" w:rsidP="00940ED0">
      <w:pPr>
        <w:jc w:val="both"/>
        <w:rPr>
          <w:rFonts w:eastAsia="Arial"/>
          <w:bCs/>
        </w:rPr>
      </w:pPr>
      <w:r w:rsidRPr="001A7977">
        <w:rPr>
          <w:noProof w:val="0"/>
        </w:rPr>
        <w:t>2.1.1.</w:t>
      </w:r>
      <w:r w:rsidR="002B21CF" w:rsidRPr="001A7977">
        <w:rPr>
          <w:noProof w:val="0"/>
        </w:rPr>
        <w:t xml:space="preserve"> </w:t>
      </w:r>
      <w:r w:rsidR="00350528" w:rsidRPr="00295995">
        <w:rPr>
          <w:rFonts w:eastAsia="Arial"/>
          <w:bCs/>
        </w:rPr>
        <w:t>Lepa tee 8</w:t>
      </w:r>
      <w:r w:rsidR="00350528">
        <w:rPr>
          <w:rFonts w:eastAsia="Arial"/>
          <w:bCs/>
        </w:rPr>
        <w:t xml:space="preserve"> (katastritunnus: </w:t>
      </w:r>
      <w:r w:rsidR="00350528" w:rsidRPr="00295995">
        <w:t>24504:003:0578</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sidRPr="00295995">
        <w:rPr>
          <w:rFonts w:eastAsia="Arial"/>
          <w:bCs/>
        </w:rPr>
        <w:t>1191</w:t>
      </w:r>
      <w:r w:rsidR="00350528">
        <w:rPr>
          <w:rFonts w:eastAsia="Arial"/>
          <w:bCs/>
        </w:rPr>
        <w:t xml:space="preserve"> m</w:t>
      </w:r>
      <w:r w:rsidR="00350528" w:rsidRPr="00245B91">
        <w:rPr>
          <w:rFonts w:eastAsia="Arial"/>
          <w:bCs/>
          <w:vertAlign w:val="superscript"/>
        </w:rPr>
        <w:t>2</w:t>
      </w:r>
      <w:r w:rsidR="00350528" w:rsidRPr="002A19D2">
        <w:rPr>
          <w:rFonts w:eastAsia="Arial"/>
          <w:bCs/>
        </w:rPr>
        <w:t>)</w:t>
      </w:r>
      <w:r w:rsidR="00350528">
        <w:rPr>
          <w:rFonts w:eastAsia="Arial"/>
          <w:bCs/>
        </w:rPr>
        <w:t>,</w:t>
      </w:r>
    </w:p>
    <w:p w14:paraId="135FE48C" w14:textId="7789B86B" w:rsidR="005D1EE6" w:rsidRPr="001A7977" w:rsidRDefault="005D1EE6" w:rsidP="00940ED0">
      <w:pPr>
        <w:jc w:val="both"/>
        <w:rPr>
          <w:rFonts w:eastAsia="Arial"/>
          <w:bCs/>
        </w:rPr>
      </w:pPr>
      <w:r w:rsidRPr="001A7977">
        <w:rPr>
          <w:rFonts w:eastAsia="Arial"/>
          <w:bCs/>
        </w:rPr>
        <w:t xml:space="preserve">2.1.2. </w:t>
      </w:r>
      <w:r w:rsidR="00350528" w:rsidRPr="00954617">
        <w:rPr>
          <w:rFonts w:eastAsia="Arial"/>
          <w:bCs/>
        </w:rPr>
        <w:t>Lepa põik 3</w:t>
      </w:r>
      <w:r w:rsidR="00350528">
        <w:rPr>
          <w:rFonts w:eastAsia="Arial"/>
          <w:bCs/>
        </w:rPr>
        <w:t xml:space="preserve"> (katastritunnus: </w:t>
      </w:r>
      <w:r w:rsidR="00350528" w:rsidRPr="0017321B">
        <w:t>24504:003:0593</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1306 m</w:t>
      </w:r>
      <w:r w:rsidR="00350528" w:rsidRPr="00245B91">
        <w:rPr>
          <w:rFonts w:eastAsia="Arial"/>
          <w:bCs/>
          <w:vertAlign w:val="superscript"/>
        </w:rPr>
        <w:t>2</w:t>
      </w:r>
      <w:r w:rsidR="00350528" w:rsidRPr="002A19D2">
        <w:rPr>
          <w:rFonts w:eastAsia="Arial"/>
          <w:bCs/>
        </w:rPr>
        <w:t>)</w:t>
      </w:r>
      <w:r w:rsidR="00350528">
        <w:rPr>
          <w:rFonts w:eastAsia="Arial"/>
          <w:bCs/>
        </w:rPr>
        <w:t>,</w:t>
      </w:r>
    </w:p>
    <w:p w14:paraId="47683E08" w14:textId="2A4D6557" w:rsidR="005D1EE6" w:rsidRPr="001A7977" w:rsidRDefault="005D1EE6" w:rsidP="00940ED0">
      <w:pPr>
        <w:jc w:val="both"/>
        <w:rPr>
          <w:rFonts w:eastAsia="Arial"/>
          <w:bCs/>
        </w:rPr>
      </w:pPr>
      <w:r w:rsidRPr="001A7977">
        <w:rPr>
          <w:rFonts w:eastAsia="Arial"/>
          <w:bCs/>
        </w:rPr>
        <w:t xml:space="preserve">2.1.3. </w:t>
      </w:r>
      <w:r w:rsidR="00350528" w:rsidRPr="009819AD">
        <w:rPr>
          <w:rFonts w:eastAsia="Arial"/>
          <w:bCs/>
        </w:rPr>
        <w:t>Lepa põik 5</w:t>
      </w:r>
      <w:r w:rsidR="00350528">
        <w:rPr>
          <w:rFonts w:eastAsia="Arial"/>
          <w:bCs/>
        </w:rPr>
        <w:t xml:space="preserve"> (katastritunnus: </w:t>
      </w:r>
      <w:r w:rsidR="00350528" w:rsidRPr="009819AD">
        <w:t>24504:003:0592</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1518 m</w:t>
      </w:r>
      <w:r w:rsidR="00350528" w:rsidRPr="00245B91">
        <w:rPr>
          <w:rFonts w:eastAsia="Arial"/>
          <w:bCs/>
          <w:vertAlign w:val="superscript"/>
        </w:rPr>
        <w:t>2</w:t>
      </w:r>
      <w:r w:rsidR="00350528" w:rsidRPr="002A19D2">
        <w:rPr>
          <w:rFonts w:eastAsia="Arial"/>
          <w:bCs/>
        </w:rPr>
        <w:t>)</w:t>
      </w:r>
      <w:r w:rsidR="00350528">
        <w:rPr>
          <w:rFonts w:eastAsia="Arial"/>
          <w:bCs/>
        </w:rPr>
        <w:t>,</w:t>
      </w:r>
    </w:p>
    <w:p w14:paraId="06593E9D" w14:textId="6EDD71C5" w:rsidR="005D1EE6" w:rsidRPr="001A7977" w:rsidRDefault="005D1EE6" w:rsidP="00940ED0">
      <w:pPr>
        <w:jc w:val="both"/>
        <w:rPr>
          <w:rFonts w:eastAsia="Arial"/>
          <w:bCs/>
        </w:rPr>
      </w:pPr>
      <w:r w:rsidRPr="001A7977">
        <w:rPr>
          <w:rFonts w:eastAsia="Arial"/>
          <w:bCs/>
        </w:rPr>
        <w:t xml:space="preserve">2.1.4. </w:t>
      </w:r>
      <w:r w:rsidR="00350528">
        <w:rPr>
          <w:rFonts w:eastAsia="Arial"/>
          <w:bCs/>
        </w:rPr>
        <w:t xml:space="preserve">Lepa põik 7 (katastritunnus: </w:t>
      </w:r>
      <w:r w:rsidR="00350528" w:rsidRPr="009819AD">
        <w:tab/>
        <w:t>24504:003:0591</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1511 m</w:t>
      </w:r>
      <w:r w:rsidR="00350528" w:rsidRPr="00245B91">
        <w:rPr>
          <w:rFonts w:eastAsia="Arial"/>
          <w:bCs/>
          <w:vertAlign w:val="superscript"/>
        </w:rPr>
        <w:t>2</w:t>
      </w:r>
      <w:r w:rsidR="00350528" w:rsidRPr="002A19D2">
        <w:rPr>
          <w:rFonts w:eastAsia="Arial"/>
          <w:bCs/>
        </w:rPr>
        <w:t>)</w:t>
      </w:r>
      <w:r w:rsidR="00350528">
        <w:rPr>
          <w:rFonts w:eastAsia="Arial"/>
          <w:bCs/>
        </w:rPr>
        <w:t>,</w:t>
      </w:r>
    </w:p>
    <w:p w14:paraId="6738B1AA" w14:textId="5DB3EA24" w:rsidR="005D1EE6" w:rsidRPr="001A7977" w:rsidRDefault="005D1EE6" w:rsidP="00940ED0">
      <w:pPr>
        <w:jc w:val="both"/>
        <w:rPr>
          <w:rFonts w:eastAsia="Arial"/>
          <w:bCs/>
        </w:rPr>
      </w:pPr>
      <w:r w:rsidRPr="001A7977">
        <w:rPr>
          <w:rFonts w:eastAsia="Arial"/>
          <w:bCs/>
        </w:rPr>
        <w:t xml:space="preserve">2.1.5. </w:t>
      </w:r>
      <w:r w:rsidR="00350528">
        <w:rPr>
          <w:rFonts w:eastAsia="Arial"/>
          <w:bCs/>
        </w:rPr>
        <w:t xml:space="preserve">Lepa põik 6 (katastritunnus: </w:t>
      </w:r>
      <w:r w:rsidR="00350528" w:rsidRPr="009819AD">
        <w:t>24504:003:0586</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1891 m</w:t>
      </w:r>
      <w:r w:rsidR="00350528" w:rsidRPr="00245B91">
        <w:rPr>
          <w:rFonts w:eastAsia="Arial"/>
          <w:bCs/>
          <w:vertAlign w:val="superscript"/>
        </w:rPr>
        <w:t>2</w:t>
      </w:r>
      <w:r w:rsidR="00350528" w:rsidRPr="002A19D2">
        <w:rPr>
          <w:rFonts w:eastAsia="Arial"/>
          <w:bCs/>
        </w:rPr>
        <w:t>)</w:t>
      </w:r>
      <w:r w:rsidR="00350528">
        <w:rPr>
          <w:rFonts w:eastAsia="Arial"/>
          <w:bCs/>
        </w:rPr>
        <w:t>,</w:t>
      </w:r>
    </w:p>
    <w:p w14:paraId="418ABE13" w14:textId="2A00B865" w:rsidR="005D1EE6" w:rsidRPr="001A7977" w:rsidRDefault="005D1EE6" w:rsidP="00940ED0">
      <w:pPr>
        <w:jc w:val="both"/>
        <w:rPr>
          <w:rFonts w:eastAsia="Arial"/>
          <w:bCs/>
        </w:rPr>
      </w:pPr>
      <w:r w:rsidRPr="001A7977">
        <w:rPr>
          <w:rFonts w:eastAsia="Arial"/>
          <w:bCs/>
        </w:rPr>
        <w:t xml:space="preserve">2.1.6. </w:t>
      </w:r>
      <w:r w:rsidR="00350528">
        <w:rPr>
          <w:rFonts w:eastAsia="Arial"/>
          <w:bCs/>
        </w:rPr>
        <w:t xml:space="preserve">Lepa põik 8 (katastritunnus: </w:t>
      </w:r>
      <w:r w:rsidR="00350528" w:rsidRPr="009819AD">
        <w:t>24504:003:0587</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1857 m</w:t>
      </w:r>
      <w:r w:rsidR="00350528" w:rsidRPr="00245B91">
        <w:rPr>
          <w:rFonts w:eastAsia="Arial"/>
          <w:bCs/>
          <w:vertAlign w:val="superscript"/>
        </w:rPr>
        <w:t>2</w:t>
      </w:r>
      <w:r w:rsidR="00350528" w:rsidRPr="002A19D2">
        <w:rPr>
          <w:rFonts w:eastAsia="Arial"/>
          <w:bCs/>
        </w:rPr>
        <w:t>)</w:t>
      </w:r>
      <w:r w:rsidR="00350528">
        <w:rPr>
          <w:rFonts w:eastAsia="Arial"/>
          <w:bCs/>
        </w:rPr>
        <w:t>,</w:t>
      </w:r>
    </w:p>
    <w:p w14:paraId="495EF3EA" w14:textId="2A784008" w:rsidR="00523EBB" w:rsidRDefault="005D1EE6" w:rsidP="00940ED0">
      <w:pPr>
        <w:jc w:val="both"/>
        <w:rPr>
          <w:rFonts w:eastAsia="Arial"/>
          <w:bCs/>
        </w:rPr>
      </w:pPr>
      <w:r w:rsidRPr="001A7977">
        <w:rPr>
          <w:rFonts w:eastAsia="Arial"/>
          <w:bCs/>
        </w:rPr>
        <w:t>2.1.7</w:t>
      </w:r>
      <w:r w:rsidR="00523EBB">
        <w:rPr>
          <w:rFonts w:eastAsia="Arial"/>
          <w:bCs/>
        </w:rPr>
        <w:t>.</w:t>
      </w:r>
      <w:r w:rsidR="00506654">
        <w:rPr>
          <w:rFonts w:eastAsia="Arial"/>
          <w:bCs/>
        </w:rPr>
        <w:t xml:space="preserve"> </w:t>
      </w:r>
      <w:r w:rsidR="00350528">
        <w:rPr>
          <w:rFonts w:eastAsia="Arial"/>
          <w:bCs/>
        </w:rPr>
        <w:t xml:space="preserve">Lepa põik 10 (katastritunnus: </w:t>
      </w:r>
      <w:r w:rsidR="00350528" w:rsidRPr="009819AD">
        <w:t>24504:003:0588</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1993 m</w:t>
      </w:r>
      <w:r w:rsidR="00350528" w:rsidRPr="00245B91">
        <w:rPr>
          <w:rFonts w:eastAsia="Arial"/>
          <w:bCs/>
          <w:vertAlign w:val="superscript"/>
        </w:rPr>
        <w:t>2</w:t>
      </w:r>
      <w:r w:rsidR="00350528" w:rsidRPr="002A19D2">
        <w:rPr>
          <w:rFonts w:eastAsia="Arial"/>
          <w:bCs/>
        </w:rPr>
        <w:t>)</w:t>
      </w:r>
      <w:r w:rsidR="00350528">
        <w:rPr>
          <w:rFonts w:eastAsia="Arial"/>
          <w:bCs/>
        </w:rPr>
        <w:t>,</w:t>
      </w:r>
    </w:p>
    <w:p w14:paraId="38C69D6D" w14:textId="5B5B6CFC" w:rsidR="00523EBB" w:rsidRDefault="00523EBB" w:rsidP="00940ED0">
      <w:pPr>
        <w:jc w:val="both"/>
        <w:rPr>
          <w:rFonts w:eastAsia="Arial"/>
          <w:bCs/>
        </w:rPr>
      </w:pPr>
      <w:r>
        <w:rPr>
          <w:rFonts w:eastAsia="Arial"/>
          <w:bCs/>
        </w:rPr>
        <w:t xml:space="preserve">2.1.8. </w:t>
      </w:r>
      <w:r w:rsidR="00350528">
        <w:rPr>
          <w:rFonts w:eastAsia="Arial"/>
          <w:bCs/>
        </w:rPr>
        <w:t xml:space="preserve">Lepa põik 12 (katastritunnus: </w:t>
      </w:r>
      <w:r w:rsidR="00350528" w:rsidRPr="009819AD">
        <w:t>24504:003:0589</w:t>
      </w:r>
      <w:r w:rsidR="00350528">
        <w:t>;</w:t>
      </w:r>
      <w:r w:rsidR="00350528" w:rsidRPr="002A19D2">
        <w:rPr>
          <w:rFonts w:eastAsia="Arial"/>
          <w:bCs/>
        </w:rPr>
        <w:t xml:space="preserve"> sihtotstarve: </w:t>
      </w:r>
      <w:r w:rsidR="00350528">
        <w:rPr>
          <w:rFonts w:eastAsia="Arial"/>
          <w:bCs/>
        </w:rPr>
        <w:t>elamu</w:t>
      </w:r>
      <w:r w:rsidR="00350528" w:rsidRPr="002A19D2">
        <w:rPr>
          <w:rFonts w:eastAsia="Arial"/>
          <w:bCs/>
        </w:rPr>
        <w:t xml:space="preserve">maa; pindala: </w:t>
      </w:r>
      <w:r w:rsidR="00350528">
        <w:rPr>
          <w:rFonts w:eastAsia="Arial"/>
          <w:bCs/>
        </w:rPr>
        <w:t>2099 m</w:t>
      </w:r>
      <w:r w:rsidR="00350528" w:rsidRPr="00245B91">
        <w:rPr>
          <w:rFonts w:eastAsia="Arial"/>
          <w:bCs/>
          <w:vertAlign w:val="superscript"/>
        </w:rPr>
        <w:t>2</w:t>
      </w:r>
      <w:r w:rsidR="00350528" w:rsidRPr="002A19D2">
        <w:rPr>
          <w:rFonts w:eastAsia="Arial"/>
          <w:bCs/>
        </w:rPr>
        <w:t>)</w:t>
      </w:r>
      <w:r w:rsidR="00350528">
        <w:rPr>
          <w:rFonts w:eastAsia="Arial"/>
          <w:bCs/>
        </w:rPr>
        <w:t xml:space="preserve"> ning osaliselt</w:t>
      </w:r>
    </w:p>
    <w:p w14:paraId="58704749" w14:textId="623D4C12" w:rsidR="002E181E" w:rsidRDefault="00523EBB" w:rsidP="00350528">
      <w:pPr>
        <w:jc w:val="both"/>
        <w:rPr>
          <w:rFonts w:eastAsia="Arial"/>
          <w:bCs/>
        </w:rPr>
      </w:pPr>
      <w:r>
        <w:rPr>
          <w:rFonts w:eastAsia="Arial"/>
          <w:bCs/>
        </w:rPr>
        <w:t xml:space="preserve">2.1.9. </w:t>
      </w:r>
      <w:r w:rsidR="00350528">
        <w:rPr>
          <w:rFonts w:eastAsia="Arial"/>
          <w:bCs/>
        </w:rPr>
        <w:t xml:space="preserve">Lepa põik (katastritunnus: </w:t>
      </w:r>
      <w:r w:rsidR="00350528" w:rsidRPr="009819AD">
        <w:t>24504:003:0584</w:t>
      </w:r>
      <w:r w:rsidR="00350528">
        <w:t>;</w:t>
      </w:r>
      <w:r w:rsidR="00350528" w:rsidRPr="002A19D2">
        <w:rPr>
          <w:rFonts w:eastAsia="Arial"/>
          <w:bCs/>
        </w:rPr>
        <w:t xml:space="preserve"> sihtotstarve: </w:t>
      </w:r>
      <w:r w:rsidR="00350528">
        <w:rPr>
          <w:rFonts w:eastAsia="Arial"/>
          <w:bCs/>
        </w:rPr>
        <w:t>transpordi</w:t>
      </w:r>
      <w:r w:rsidR="00350528" w:rsidRPr="002A19D2">
        <w:rPr>
          <w:rFonts w:eastAsia="Arial"/>
          <w:bCs/>
        </w:rPr>
        <w:t xml:space="preserve">maa; pindala: </w:t>
      </w:r>
      <w:r w:rsidR="00350528">
        <w:rPr>
          <w:rFonts w:eastAsia="Arial"/>
          <w:bCs/>
        </w:rPr>
        <w:t>3459 m</w:t>
      </w:r>
      <w:r w:rsidR="00350528" w:rsidRPr="00245B91">
        <w:rPr>
          <w:rFonts w:eastAsia="Arial"/>
          <w:bCs/>
          <w:vertAlign w:val="superscript"/>
        </w:rPr>
        <w:t>2</w:t>
      </w:r>
      <w:r w:rsidR="00350528">
        <w:rPr>
          <w:noProof w:val="0"/>
        </w:rPr>
        <w:t>)</w:t>
      </w:r>
      <w:r w:rsidR="00506654">
        <w:rPr>
          <w:rFonts w:eastAsia="Arial"/>
          <w:bCs/>
        </w:rPr>
        <w:t>.</w:t>
      </w:r>
    </w:p>
    <w:p w14:paraId="50D255D5" w14:textId="649C2E38" w:rsidR="005A17DD" w:rsidRPr="001A7977" w:rsidRDefault="00814C4E" w:rsidP="005A17DD">
      <w:pPr>
        <w:rPr>
          <w:noProof w:val="0"/>
        </w:rPr>
      </w:pPr>
      <w:r w:rsidRPr="001A7977">
        <w:rPr>
          <w:noProof w:val="0"/>
        </w:rPr>
        <w:t xml:space="preserve">2.2. Planeeritav ala </w:t>
      </w:r>
      <w:r w:rsidR="008310D6" w:rsidRPr="001A7977">
        <w:rPr>
          <w:noProof w:val="0"/>
        </w:rPr>
        <w:t xml:space="preserve">asub </w:t>
      </w:r>
      <w:r w:rsidR="004C2A2A">
        <w:rPr>
          <w:noProof w:val="0"/>
        </w:rPr>
        <w:t>Loo</w:t>
      </w:r>
      <w:r w:rsidR="004C2A2A" w:rsidRPr="002A19D2">
        <w:rPr>
          <w:noProof w:val="0"/>
        </w:rPr>
        <w:t xml:space="preserve"> a</w:t>
      </w:r>
      <w:r w:rsidR="004C2A2A">
        <w:rPr>
          <w:noProof w:val="0"/>
        </w:rPr>
        <w:t>leviku põhjaosas Liivamäe külaga külgneval alal</w:t>
      </w:r>
      <w:r w:rsidR="004C2A2A" w:rsidRPr="00FC3999">
        <w:rPr>
          <w:noProof w:val="0"/>
        </w:rPr>
        <w:t>.</w:t>
      </w:r>
    </w:p>
    <w:p w14:paraId="612CF859" w14:textId="17E76793" w:rsidR="00814C4E" w:rsidRPr="001A7977" w:rsidRDefault="00814C4E" w:rsidP="005A17DD">
      <w:pPr>
        <w:rPr>
          <w:noProof w:val="0"/>
        </w:rPr>
      </w:pPr>
      <w:r w:rsidRPr="001A7977">
        <w:rPr>
          <w:noProof w:val="0"/>
        </w:rPr>
        <w:t xml:space="preserve">2.3. </w:t>
      </w:r>
      <w:r w:rsidR="004C2A2A">
        <w:rPr>
          <w:noProof w:val="0"/>
        </w:rPr>
        <w:t>Juurdepääs planeeringualale on Lepa teelt.</w:t>
      </w:r>
    </w:p>
    <w:p w14:paraId="5DD5B4E3" w14:textId="56A618D2" w:rsidR="00AB4C1F" w:rsidRPr="001A7977" w:rsidRDefault="00AB4C1F" w:rsidP="00AB4C1F">
      <w:pPr>
        <w:ind w:right="-2"/>
        <w:jc w:val="both"/>
        <w:rPr>
          <w:noProof w:val="0"/>
        </w:rPr>
      </w:pPr>
      <w:r w:rsidRPr="001A7977">
        <w:rPr>
          <w:noProof w:val="0"/>
        </w:rPr>
        <w:t>2.</w:t>
      </w:r>
      <w:r w:rsidR="00AA0E11" w:rsidRPr="001A7977">
        <w:rPr>
          <w:noProof w:val="0"/>
        </w:rPr>
        <w:t>4</w:t>
      </w:r>
      <w:r w:rsidRPr="001A7977">
        <w:rPr>
          <w:noProof w:val="0"/>
        </w:rPr>
        <w:t>. Planeeritaval alal kehtivad piirangud ja kitsendused:</w:t>
      </w:r>
    </w:p>
    <w:p w14:paraId="779B70B7" w14:textId="26B79A3D" w:rsidR="003A644C" w:rsidRPr="001A7977" w:rsidRDefault="00A42273" w:rsidP="00AB4C1F">
      <w:pPr>
        <w:ind w:right="-2"/>
        <w:jc w:val="both"/>
        <w:rPr>
          <w:noProof w:val="0"/>
        </w:rPr>
      </w:pPr>
      <w:r w:rsidRPr="001A7977">
        <w:rPr>
          <w:noProof w:val="0"/>
        </w:rPr>
        <w:t>2.</w:t>
      </w:r>
      <w:r w:rsidR="00AA0E11" w:rsidRPr="001A7977">
        <w:rPr>
          <w:noProof w:val="0"/>
        </w:rPr>
        <w:t>4</w:t>
      </w:r>
      <w:r w:rsidRPr="001A7977">
        <w:rPr>
          <w:noProof w:val="0"/>
        </w:rPr>
        <w:t>.1</w:t>
      </w:r>
      <w:r w:rsidR="001631E3" w:rsidRPr="001A7977">
        <w:rPr>
          <w:noProof w:val="0"/>
        </w:rPr>
        <w:t xml:space="preserve">. </w:t>
      </w:r>
      <w:r w:rsidR="00C72D40" w:rsidRPr="001A7977">
        <w:rPr>
          <w:noProof w:val="0"/>
        </w:rPr>
        <w:t>Kinnismälestis muistsed põllud</w:t>
      </w:r>
      <w:r w:rsidR="00D85B4F">
        <w:rPr>
          <w:noProof w:val="0"/>
        </w:rPr>
        <w:t xml:space="preserve"> ja selle kaitsevöönd</w:t>
      </w:r>
      <w:r w:rsidR="003A644C" w:rsidRPr="001A7977">
        <w:rPr>
          <w:noProof w:val="0"/>
        </w:rPr>
        <w:t>;</w:t>
      </w:r>
    </w:p>
    <w:p w14:paraId="6A895C27" w14:textId="37B71A07" w:rsidR="001631E3" w:rsidRPr="001A7977" w:rsidRDefault="003A644C" w:rsidP="0044038D">
      <w:pPr>
        <w:ind w:right="-2"/>
        <w:jc w:val="both"/>
        <w:rPr>
          <w:noProof w:val="0"/>
        </w:rPr>
      </w:pPr>
      <w:r w:rsidRPr="001A7977">
        <w:rPr>
          <w:noProof w:val="0"/>
        </w:rPr>
        <w:t xml:space="preserve">2.4.2. </w:t>
      </w:r>
      <w:r w:rsidR="00D85B4F">
        <w:rPr>
          <w:noProof w:val="0"/>
        </w:rPr>
        <w:t xml:space="preserve">Väo ehituslubjakivi maardla lubjakivi ja </w:t>
      </w:r>
      <w:proofErr w:type="spellStart"/>
      <w:r w:rsidR="00D85B4F">
        <w:rPr>
          <w:noProof w:val="0"/>
        </w:rPr>
        <w:t>dolokivi</w:t>
      </w:r>
      <w:proofErr w:type="spellEnd"/>
      <w:r w:rsidR="00D85B4F">
        <w:rPr>
          <w:noProof w:val="0"/>
        </w:rPr>
        <w:t xml:space="preserve"> plokk 18, passiivne tarbevaru</w:t>
      </w:r>
      <w:r w:rsidR="0044038D">
        <w:rPr>
          <w:noProof w:val="0"/>
        </w:rPr>
        <w:t>.</w:t>
      </w:r>
    </w:p>
    <w:p w14:paraId="004BB0E6" w14:textId="77777777" w:rsidR="00A64BE5" w:rsidRPr="001A7977" w:rsidRDefault="00A64BE5" w:rsidP="00C637A5">
      <w:pPr>
        <w:pStyle w:val="Kehatekst"/>
        <w:tabs>
          <w:tab w:val="left" w:pos="5790"/>
        </w:tabs>
        <w:rPr>
          <w:noProof w:val="0"/>
          <w:sz w:val="24"/>
        </w:rPr>
      </w:pPr>
    </w:p>
    <w:p w14:paraId="6CA3E664" w14:textId="77777777" w:rsidR="00A42273" w:rsidRPr="001A7977" w:rsidRDefault="00E954D1" w:rsidP="00E954D1">
      <w:pPr>
        <w:jc w:val="both"/>
        <w:rPr>
          <w:b/>
          <w:noProof w:val="0"/>
        </w:rPr>
      </w:pPr>
      <w:r w:rsidRPr="001A7977">
        <w:rPr>
          <w:b/>
          <w:noProof w:val="0"/>
        </w:rPr>
        <w:t>3. Arvestamisele kuuluvad planeeringud, projektid ja muud dokumendid:</w:t>
      </w:r>
    </w:p>
    <w:p w14:paraId="66CA8D13" w14:textId="77777777" w:rsidR="00EA2D51" w:rsidRPr="001A7977" w:rsidRDefault="00EA2D51" w:rsidP="00EA2D51">
      <w:pPr>
        <w:jc w:val="both"/>
        <w:rPr>
          <w:noProof w:val="0"/>
        </w:rPr>
      </w:pPr>
      <w:r w:rsidRPr="001A7977">
        <w:rPr>
          <w:noProof w:val="0"/>
        </w:rPr>
        <w:t xml:space="preserve">3.1. </w:t>
      </w:r>
      <w:r w:rsidR="00A42273" w:rsidRPr="001A7977">
        <w:rPr>
          <w:noProof w:val="0"/>
        </w:rPr>
        <w:t xml:space="preserve">Jõelähtme valla üldplaneering (kehtestatud Jõelähtme Vallavolikogu </w:t>
      </w:r>
      <w:r w:rsidR="00C66917" w:rsidRPr="001A7977">
        <w:rPr>
          <w:noProof w:val="0"/>
        </w:rPr>
        <w:t xml:space="preserve">29.04.2003 </w:t>
      </w:r>
      <w:r w:rsidR="00A42273" w:rsidRPr="001A7977">
        <w:rPr>
          <w:noProof w:val="0"/>
        </w:rPr>
        <w:t>otsusega nr 40)</w:t>
      </w:r>
      <w:r w:rsidR="00C66917" w:rsidRPr="001A7977">
        <w:rPr>
          <w:noProof w:val="0"/>
        </w:rPr>
        <w:t>.</w:t>
      </w:r>
    </w:p>
    <w:p w14:paraId="55FC17BE" w14:textId="795D1744" w:rsidR="00406B07" w:rsidRPr="001A7977" w:rsidRDefault="00FC7176" w:rsidP="00ED2D2B">
      <w:pPr>
        <w:jc w:val="both"/>
        <w:rPr>
          <w:noProof w:val="0"/>
        </w:rPr>
      </w:pPr>
      <w:r w:rsidRPr="001A7977">
        <w:rPr>
          <w:noProof w:val="0"/>
        </w:rPr>
        <w:t xml:space="preserve">3.2. </w:t>
      </w:r>
      <w:r w:rsidR="00406B07" w:rsidRPr="001A7977">
        <w:rPr>
          <w:rFonts w:eastAsia="Arial"/>
          <w:bCs/>
        </w:rPr>
        <w:t>Jõelähtme valla üldplaneering (koostamisel, vastu võetud Jõelähtme Vallavolikogu 12.04.2018 otsusega nr 62)</w:t>
      </w:r>
    </w:p>
    <w:p w14:paraId="294B543C" w14:textId="47D0E6A4" w:rsidR="00D86882" w:rsidRDefault="00406B07" w:rsidP="00ED2D2B">
      <w:pPr>
        <w:jc w:val="both"/>
        <w:rPr>
          <w:noProof w:val="0"/>
        </w:rPr>
      </w:pPr>
      <w:r w:rsidRPr="001A7977">
        <w:rPr>
          <w:noProof w:val="0"/>
        </w:rPr>
        <w:t>3.3</w:t>
      </w:r>
      <w:r w:rsidR="0044038D">
        <w:rPr>
          <w:noProof w:val="0"/>
        </w:rPr>
        <w:t>. Harju maakonnaplaneering 2030+ (kehtestatud riigihalduse ministri 09.04.2018 käskkirjaga nr 1.1-4/78)</w:t>
      </w:r>
    </w:p>
    <w:p w14:paraId="039310C3" w14:textId="0B5E26D7" w:rsidR="006C049D" w:rsidRPr="001A7977" w:rsidRDefault="0002761A" w:rsidP="00ED2D2B">
      <w:pPr>
        <w:jc w:val="both"/>
        <w:rPr>
          <w:noProof w:val="0"/>
        </w:rPr>
      </w:pPr>
      <w:r>
        <w:rPr>
          <w:noProof w:val="0"/>
        </w:rPr>
        <w:t xml:space="preserve">3.4. </w:t>
      </w:r>
      <w:r w:rsidR="0044038D" w:rsidRPr="001A7977">
        <w:rPr>
          <w:noProof w:val="0"/>
        </w:rPr>
        <w:t>Alal ja selle lähiümbruses kehtivad detailplaneeringud:</w:t>
      </w:r>
    </w:p>
    <w:p w14:paraId="654D85A3" w14:textId="7C3652F6" w:rsidR="007C481E" w:rsidRPr="001A7977" w:rsidRDefault="009B1133" w:rsidP="000208BC">
      <w:pPr>
        <w:jc w:val="both"/>
        <w:rPr>
          <w:noProof w:val="0"/>
        </w:rPr>
      </w:pPr>
      <w:r w:rsidRPr="001A7977">
        <w:rPr>
          <w:noProof w:val="0"/>
        </w:rPr>
        <w:t>3.</w:t>
      </w:r>
      <w:r w:rsidR="0044038D">
        <w:rPr>
          <w:noProof w:val="0"/>
        </w:rPr>
        <w:t>4</w:t>
      </w:r>
      <w:r w:rsidRPr="001A7977">
        <w:rPr>
          <w:noProof w:val="0"/>
        </w:rPr>
        <w:t xml:space="preserve">.1. </w:t>
      </w:r>
      <w:r w:rsidR="00183A66" w:rsidRPr="001A7977">
        <w:rPr>
          <w:noProof w:val="0"/>
        </w:rPr>
        <w:tab/>
      </w:r>
      <w:r w:rsidR="0044038D">
        <w:rPr>
          <w:rFonts w:eastAsia="Arial"/>
          <w:bCs/>
        </w:rPr>
        <w:t>Jõelähtme valla Loo aleviku Lepa tee 2-6 maaüksuste detailplaneering</w:t>
      </w:r>
      <w:r w:rsidR="0044038D" w:rsidRPr="001A7977">
        <w:rPr>
          <w:noProof w:val="0"/>
        </w:rPr>
        <w:t xml:space="preserve"> </w:t>
      </w:r>
      <w:r w:rsidR="00616D7A" w:rsidRPr="001A7977">
        <w:rPr>
          <w:noProof w:val="0"/>
        </w:rPr>
        <w:t xml:space="preserve">(kehtestatud </w:t>
      </w:r>
      <w:r w:rsidR="007C481E" w:rsidRPr="001A7977">
        <w:rPr>
          <w:rFonts w:eastAsia="Arial"/>
          <w:bCs/>
        </w:rPr>
        <w:t xml:space="preserve">Jõelähtme Vallavolikogu </w:t>
      </w:r>
      <w:r w:rsidR="0044038D">
        <w:rPr>
          <w:rFonts w:eastAsia="Arial"/>
          <w:bCs/>
        </w:rPr>
        <w:t>22.02.2006 otsusega nr 40</w:t>
      </w:r>
      <w:r w:rsidR="00616D7A" w:rsidRPr="001A7977">
        <w:rPr>
          <w:noProof w:val="0"/>
        </w:rPr>
        <w:t>)</w:t>
      </w:r>
      <w:r w:rsidR="007C481E" w:rsidRPr="001A7977">
        <w:rPr>
          <w:noProof w:val="0"/>
        </w:rPr>
        <w:t>;</w:t>
      </w:r>
    </w:p>
    <w:p w14:paraId="1C2D647E" w14:textId="59126C73" w:rsidR="00BC542F" w:rsidRPr="001A7977" w:rsidRDefault="007C481E" w:rsidP="000208BC">
      <w:pPr>
        <w:jc w:val="both"/>
        <w:rPr>
          <w:noProof w:val="0"/>
        </w:rPr>
      </w:pPr>
      <w:r w:rsidRPr="001A7977">
        <w:rPr>
          <w:noProof w:val="0"/>
        </w:rPr>
        <w:lastRenderedPageBreak/>
        <w:t>3.</w:t>
      </w:r>
      <w:r w:rsidR="0044038D">
        <w:rPr>
          <w:noProof w:val="0"/>
        </w:rPr>
        <w:t>4</w:t>
      </w:r>
      <w:r w:rsidRPr="001A7977">
        <w:rPr>
          <w:noProof w:val="0"/>
        </w:rPr>
        <w:t xml:space="preserve">.2. </w:t>
      </w:r>
      <w:r w:rsidR="00421635" w:rsidRPr="00421635">
        <w:rPr>
          <w:rFonts w:eastAsia="Arial"/>
          <w:bCs/>
        </w:rPr>
        <w:t xml:space="preserve">Loo alevik Loo tee, Lepa tee ja Kuusiku tee vahelise ala (Koplimetsa maaüksuse) detailplaneering </w:t>
      </w:r>
      <w:r w:rsidRPr="001A7977">
        <w:rPr>
          <w:noProof w:val="0"/>
        </w:rPr>
        <w:t xml:space="preserve">(kehtestatud </w:t>
      </w:r>
      <w:r w:rsidRPr="001A7977">
        <w:rPr>
          <w:rFonts w:eastAsia="Arial"/>
          <w:bCs/>
        </w:rPr>
        <w:t xml:space="preserve">Jõelähtme Vallavolikogu </w:t>
      </w:r>
      <w:r w:rsidR="00421635">
        <w:rPr>
          <w:rFonts w:eastAsia="Arial"/>
          <w:bCs/>
        </w:rPr>
        <w:t>13</w:t>
      </w:r>
      <w:r w:rsidRPr="002E181E">
        <w:rPr>
          <w:rFonts w:eastAsia="Arial"/>
          <w:bCs/>
        </w:rPr>
        <w:t>.0</w:t>
      </w:r>
      <w:r w:rsidR="00421635">
        <w:rPr>
          <w:rFonts w:eastAsia="Arial"/>
          <w:bCs/>
        </w:rPr>
        <w:t>1</w:t>
      </w:r>
      <w:r w:rsidRPr="002E181E">
        <w:rPr>
          <w:rFonts w:eastAsia="Arial"/>
          <w:bCs/>
        </w:rPr>
        <w:t>.20</w:t>
      </w:r>
      <w:r w:rsidR="00421635">
        <w:rPr>
          <w:rFonts w:eastAsia="Arial"/>
          <w:bCs/>
        </w:rPr>
        <w:t>22</w:t>
      </w:r>
      <w:r w:rsidRPr="002E181E">
        <w:rPr>
          <w:rFonts w:eastAsia="Arial"/>
          <w:bCs/>
        </w:rPr>
        <w:t xml:space="preserve"> otsusega nr </w:t>
      </w:r>
      <w:r w:rsidR="00421635">
        <w:rPr>
          <w:rFonts w:eastAsia="Arial"/>
          <w:bCs/>
        </w:rPr>
        <w:t>31</w:t>
      </w:r>
      <w:r w:rsidRPr="002E181E">
        <w:rPr>
          <w:rFonts w:eastAsia="Arial"/>
          <w:bCs/>
        </w:rPr>
        <w:t>)</w:t>
      </w:r>
      <w:r w:rsidR="00BC542F" w:rsidRPr="002E181E">
        <w:rPr>
          <w:rFonts w:eastAsia="Arial"/>
          <w:bCs/>
        </w:rPr>
        <w:t>;</w:t>
      </w:r>
    </w:p>
    <w:p w14:paraId="4DA7F0CA" w14:textId="77777777" w:rsidR="00980B8F" w:rsidRDefault="00BC542F" w:rsidP="000208BC">
      <w:pPr>
        <w:jc w:val="both"/>
        <w:rPr>
          <w:rFonts w:eastAsia="Arial"/>
          <w:bCs/>
        </w:rPr>
      </w:pPr>
      <w:r w:rsidRPr="001A7977">
        <w:rPr>
          <w:noProof w:val="0"/>
        </w:rPr>
        <w:t>3.</w:t>
      </w:r>
      <w:r w:rsidR="0044038D">
        <w:rPr>
          <w:noProof w:val="0"/>
        </w:rPr>
        <w:t>4</w:t>
      </w:r>
      <w:r w:rsidRPr="001A7977">
        <w:rPr>
          <w:noProof w:val="0"/>
        </w:rPr>
        <w:t xml:space="preserve">.3. </w:t>
      </w:r>
      <w:r w:rsidR="00421635">
        <w:rPr>
          <w:noProof w:val="0"/>
        </w:rPr>
        <w:t>Loo alevik Kolde maaüksuse ja lähiala</w:t>
      </w:r>
      <w:r w:rsidRPr="001A7977">
        <w:rPr>
          <w:noProof w:val="0"/>
        </w:rPr>
        <w:t xml:space="preserve"> detailplaneering (kehtestatud </w:t>
      </w:r>
      <w:r w:rsidRPr="001A7977">
        <w:rPr>
          <w:rFonts w:eastAsia="Arial"/>
          <w:bCs/>
        </w:rPr>
        <w:t xml:space="preserve">Jõelähtme Vallavolikogu </w:t>
      </w:r>
      <w:r w:rsidRPr="002E181E">
        <w:rPr>
          <w:rFonts w:eastAsia="Arial"/>
          <w:bCs/>
        </w:rPr>
        <w:t>2</w:t>
      </w:r>
      <w:r w:rsidR="00421635">
        <w:rPr>
          <w:rFonts w:eastAsia="Arial"/>
          <w:bCs/>
        </w:rPr>
        <w:t>9</w:t>
      </w:r>
      <w:r w:rsidRPr="002E181E">
        <w:rPr>
          <w:rFonts w:eastAsia="Arial"/>
          <w:bCs/>
        </w:rPr>
        <w:t>.0</w:t>
      </w:r>
      <w:r w:rsidR="00421635">
        <w:rPr>
          <w:rFonts w:eastAsia="Arial"/>
          <w:bCs/>
        </w:rPr>
        <w:t>6</w:t>
      </w:r>
      <w:r w:rsidRPr="002E181E">
        <w:rPr>
          <w:rFonts w:eastAsia="Arial"/>
          <w:bCs/>
        </w:rPr>
        <w:t>.20</w:t>
      </w:r>
      <w:r w:rsidR="00421635">
        <w:rPr>
          <w:rFonts w:eastAsia="Arial"/>
          <w:bCs/>
        </w:rPr>
        <w:t>15</w:t>
      </w:r>
      <w:r w:rsidRPr="002E181E">
        <w:rPr>
          <w:rFonts w:eastAsia="Arial"/>
          <w:bCs/>
        </w:rPr>
        <w:t xml:space="preserve"> otsusega nr 2</w:t>
      </w:r>
      <w:r w:rsidR="00421635">
        <w:rPr>
          <w:rFonts w:eastAsia="Arial"/>
          <w:bCs/>
        </w:rPr>
        <w:t>11</w:t>
      </w:r>
      <w:r w:rsidRPr="002E181E">
        <w:rPr>
          <w:rFonts w:eastAsia="Arial"/>
          <w:bCs/>
        </w:rPr>
        <w:t>)</w:t>
      </w:r>
    </w:p>
    <w:p w14:paraId="43005D0A" w14:textId="5A963E41" w:rsidR="00616D7A" w:rsidRPr="002E181E" w:rsidRDefault="00980B8F" w:rsidP="00980B8F">
      <w:pPr>
        <w:jc w:val="both"/>
        <w:rPr>
          <w:rFonts w:eastAsia="Arial"/>
          <w:bCs/>
        </w:rPr>
      </w:pPr>
      <w:r>
        <w:rPr>
          <w:rFonts w:eastAsia="Arial"/>
          <w:bCs/>
        </w:rPr>
        <w:t>3.4.5.</w:t>
      </w:r>
      <w:r>
        <w:rPr>
          <w:rFonts w:eastAsia="Arial"/>
          <w:bCs/>
        </w:rPr>
        <w:tab/>
      </w:r>
      <w:r w:rsidRPr="00980B8F">
        <w:rPr>
          <w:rFonts w:eastAsia="Arial"/>
          <w:bCs/>
        </w:rPr>
        <w:t>Jõelähtme vald, Loo alevik</w:t>
      </w:r>
      <w:r>
        <w:rPr>
          <w:rFonts w:eastAsia="Arial"/>
          <w:bCs/>
        </w:rPr>
        <w:t xml:space="preserve"> </w:t>
      </w:r>
      <w:r w:rsidRPr="00980B8F">
        <w:rPr>
          <w:rFonts w:eastAsia="Arial"/>
          <w:bCs/>
        </w:rPr>
        <w:t>Lepa tee 8, Lepa põik 3, 5, 6, 7, 8, 10, 12</w:t>
      </w:r>
      <w:r>
        <w:rPr>
          <w:rFonts w:eastAsia="Arial"/>
          <w:bCs/>
        </w:rPr>
        <w:t xml:space="preserve"> </w:t>
      </w:r>
      <w:r w:rsidRPr="00980B8F">
        <w:rPr>
          <w:rFonts w:eastAsia="Arial"/>
          <w:bCs/>
        </w:rPr>
        <w:t>kinnistute ja lähiala detailplaneeringu</w:t>
      </w:r>
      <w:r>
        <w:rPr>
          <w:rFonts w:eastAsia="Arial"/>
          <w:bCs/>
        </w:rPr>
        <w:t xml:space="preserve"> </w:t>
      </w:r>
      <w:r w:rsidRPr="00980B8F">
        <w:rPr>
          <w:rFonts w:eastAsia="Arial"/>
          <w:bCs/>
        </w:rPr>
        <w:t>keskkonnamõju strateegilise hindamise</w:t>
      </w:r>
      <w:r>
        <w:rPr>
          <w:rFonts w:eastAsia="Arial"/>
          <w:bCs/>
        </w:rPr>
        <w:t xml:space="preserve"> </w:t>
      </w:r>
      <w:r w:rsidRPr="00980B8F">
        <w:rPr>
          <w:rFonts w:eastAsia="Arial"/>
          <w:bCs/>
        </w:rPr>
        <w:t>eelhinnang</w:t>
      </w:r>
      <w:r w:rsidR="00F75C71">
        <w:rPr>
          <w:rFonts w:eastAsia="Arial"/>
          <w:bCs/>
        </w:rPr>
        <w:t xml:space="preserve"> (Lemma OÜ, 2023)</w:t>
      </w:r>
      <w:r w:rsidR="00616D7A" w:rsidRPr="002E181E">
        <w:rPr>
          <w:rFonts w:eastAsia="Arial"/>
          <w:bCs/>
        </w:rPr>
        <w:t>.</w:t>
      </w:r>
    </w:p>
    <w:p w14:paraId="193FCF1A" w14:textId="77777777" w:rsidR="00F775A3" w:rsidRPr="001A7977" w:rsidRDefault="00F775A3" w:rsidP="000208BC">
      <w:pPr>
        <w:jc w:val="both"/>
        <w:rPr>
          <w:noProof w:val="0"/>
        </w:rPr>
      </w:pPr>
    </w:p>
    <w:p w14:paraId="3FF8E326" w14:textId="77777777" w:rsidR="00C637A5" w:rsidRPr="001A7977" w:rsidRDefault="00C637A5" w:rsidP="00C637A5">
      <w:pPr>
        <w:pStyle w:val="Kehatekst"/>
        <w:rPr>
          <w:b/>
          <w:noProof w:val="0"/>
          <w:sz w:val="24"/>
        </w:rPr>
      </w:pPr>
      <w:r w:rsidRPr="001A7977">
        <w:rPr>
          <w:b/>
          <w:noProof w:val="0"/>
          <w:sz w:val="24"/>
        </w:rPr>
        <w:t>4. Nõuded koostatavale detailplaneeringule:</w:t>
      </w:r>
    </w:p>
    <w:p w14:paraId="4A2F0651" w14:textId="77777777" w:rsidR="008C550C" w:rsidRPr="001A7977" w:rsidRDefault="008C550C" w:rsidP="008C550C">
      <w:pPr>
        <w:jc w:val="both"/>
        <w:rPr>
          <w:noProof w:val="0"/>
        </w:rPr>
      </w:pPr>
      <w:r w:rsidRPr="001A7977">
        <w:rPr>
          <w:noProof w:val="0"/>
        </w:rPr>
        <w:t>4.1. Detailplaneeringu koostamisel tuleb lähtuda kehtivatest õigusaktidest ja kõrgematest planeeringutest.</w:t>
      </w:r>
      <w:r w:rsidR="00AA4AF8" w:rsidRPr="001A7977">
        <w:rPr>
          <w:noProof w:val="0"/>
        </w:rPr>
        <w:t xml:space="preserve"> Detailplaneeringu lahenduse väljatöötamisel tuleb vajadusel kaasata valdkonnas vastavat pädevust omav spetsialist.</w:t>
      </w:r>
    </w:p>
    <w:p w14:paraId="09121F48" w14:textId="77777777" w:rsidR="00BF171F" w:rsidRPr="001A7977" w:rsidRDefault="006315C8" w:rsidP="001842D9">
      <w:pPr>
        <w:pStyle w:val="Kehatekst"/>
        <w:rPr>
          <w:noProof w:val="0"/>
          <w:sz w:val="24"/>
        </w:rPr>
      </w:pPr>
      <w:r w:rsidRPr="001A7977">
        <w:rPr>
          <w:noProof w:val="0"/>
          <w:sz w:val="24"/>
        </w:rPr>
        <w:t xml:space="preserve">4.2. </w:t>
      </w:r>
      <w:r w:rsidR="00BF171F" w:rsidRPr="001A7977">
        <w:rPr>
          <w:noProof w:val="0"/>
          <w:sz w:val="24"/>
        </w:rPr>
        <w:t xml:space="preserve">Planeeritavale alale tuleb koostada ajakohane </w:t>
      </w:r>
      <w:proofErr w:type="spellStart"/>
      <w:r w:rsidR="00BF171F" w:rsidRPr="001A7977">
        <w:rPr>
          <w:noProof w:val="0"/>
          <w:sz w:val="24"/>
        </w:rPr>
        <w:t>topo</w:t>
      </w:r>
      <w:proofErr w:type="spellEnd"/>
      <w:r w:rsidR="00BF171F" w:rsidRPr="001A7977">
        <w:rPr>
          <w:noProof w:val="0"/>
          <w:sz w:val="24"/>
        </w:rPr>
        <w:t>-geodeetiline alusplaan mõõdus 1:500, mõõdistades ka ala 20 m ulatuses väljaspool planeeritavat kinnistut (arvestades olemasolevaid kinnisasjade p</w:t>
      </w:r>
      <w:r w:rsidR="00AD3B67" w:rsidRPr="001A7977">
        <w:rPr>
          <w:noProof w:val="0"/>
          <w:sz w:val="24"/>
        </w:rPr>
        <w:t>iire). Kooskõlastatud geodeeti</w:t>
      </w:r>
      <w:r w:rsidR="00BF171F" w:rsidRPr="001A7977">
        <w:rPr>
          <w:noProof w:val="0"/>
          <w:sz w:val="24"/>
        </w:rPr>
        <w:t xml:space="preserve">liste tööde aruanne tuleb esitada vallavalitsusele paberkandjal ja digitaalselt </w:t>
      </w:r>
      <w:r w:rsidR="0071531B" w:rsidRPr="001A7977">
        <w:rPr>
          <w:noProof w:val="0"/>
          <w:sz w:val="24"/>
        </w:rPr>
        <w:t xml:space="preserve">PDF formaadis </w:t>
      </w:r>
      <w:r w:rsidR="00BF171F" w:rsidRPr="001A7977">
        <w:rPr>
          <w:noProof w:val="0"/>
          <w:sz w:val="24"/>
        </w:rPr>
        <w:t xml:space="preserve">(joonis </w:t>
      </w:r>
      <w:r w:rsidR="00A43E53" w:rsidRPr="001A7977">
        <w:rPr>
          <w:noProof w:val="0"/>
          <w:sz w:val="24"/>
        </w:rPr>
        <w:t xml:space="preserve">ka </w:t>
      </w:r>
      <w:r w:rsidR="00BF171F" w:rsidRPr="001A7977">
        <w:rPr>
          <w:noProof w:val="0"/>
          <w:sz w:val="24"/>
        </w:rPr>
        <w:t>DWG formaadis).</w:t>
      </w:r>
    </w:p>
    <w:p w14:paraId="1746B612" w14:textId="77777777" w:rsidR="00BF171F" w:rsidRPr="001A7977" w:rsidRDefault="00BF171F" w:rsidP="00BF171F">
      <w:pPr>
        <w:jc w:val="both"/>
        <w:rPr>
          <w:noProof w:val="0"/>
        </w:rPr>
      </w:pPr>
      <w:r w:rsidRPr="001A7977">
        <w:rPr>
          <w:noProof w:val="0"/>
        </w:rPr>
        <w:t>4.</w:t>
      </w:r>
      <w:r w:rsidR="001842D9" w:rsidRPr="001A7977">
        <w:rPr>
          <w:noProof w:val="0"/>
        </w:rPr>
        <w:t>3</w:t>
      </w:r>
      <w:r w:rsidRPr="001A7977">
        <w:rPr>
          <w:noProof w:val="0"/>
        </w:rPr>
        <w:t>. Detailplaneering koosneb seletuskirjast ja joonistest. Detailplaneeringu jooniste koosseisu kuuluvad vähemalt: asukohaskeem, kontaktvööndi plaan, tugiplaan, põhijoonis</w:t>
      </w:r>
      <w:r w:rsidR="009E6FE5" w:rsidRPr="001A7977">
        <w:rPr>
          <w:noProof w:val="0"/>
        </w:rPr>
        <w:t xml:space="preserve"> ja</w:t>
      </w:r>
      <w:r w:rsidRPr="001A7977">
        <w:rPr>
          <w:noProof w:val="0"/>
        </w:rPr>
        <w:t xml:space="preserve"> tehnovõrkude koondplaan.</w:t>
      </w:r>
    </w:p>
    <w:p w14:paraId="0EC38AC3" w14:textId="77777777" w:rsidR="00BF171F" w:rsidRPr="001A7977" w:rsidRDefault="00BF171F" w:rsidP="00BF171F">
      <w:pPr>
        <w:pStyle w:val="Kehatekst"/>
        <w:rPr>
          <w:noProof w:val="0"/>
          <w:sz w:val="24"/>
        </w:rPr>
      </w:pPr>
      <w:r w:rsidRPr="001A7977">
        <w:rPr>
          <w:noProof w:val="0"/>
          <w:sz w:val="24"/>
        </w:rPr>
        <w:t>4.</w:t>
      </w:r>
      <w:r w:rsidR="001842D9" w:rsidRPr="001A7977">
        <w:rPr>
          <w:noProof w:val="0"/>
          <w:sz w:val="24"/>
        </w:rPr>
        <w:t>3</w:t>
      </w:r>
      <w:r w:rsidRPr="001A7977">
        <w:rPr>
          <w:noProof w:val="0"/>
          <w:sz w:val="24"/>
        </w:rPr>
        <w:t>.1. Asukohaskeemil näidata planeeritava ala paiknemine piirkonnas.</w:t>
      </w:r>
    </w:p>
    <w:p w14:paraId="7EAF137B" w14:textId="39105B85" w:rsidR="00C637A5" w:rsidRPr="001A7977" w:rsidRDefault="00BF171F" w:rsidP="00C637A5">
      <w:pPr>
        <w:pStyle w:val="Kehatekst"/>
        <w:rPr>
          <w:noProof w:val="0"/>
          <w:sz w:val="24"/>
        </w:rPr>
      </w:pPr>
      <w:r w:rsidRPr="001A7977">
        <w:rPr>
          <w:noProof w:val="0"/>
          <w:sz w:val="24"/>
        </w:rPr>
        <w:t>4.</w:t>
      </w:r>
      <w:r w:rsidR="001842D9" w:rsidRPr="001A7977">
        <w:rPr>
          <w:noProof w:val="0"/>
          <w:sz w:val="24"/>
        </w:rPr>
        <w:t>3</w:t>
      </w:r>
      <w:r w:rsidR="00C637A5" w:rsidRPr="001A7977">
        <w:rPr>
          <w:noProof w:val="0"/>
          <w:sz w:val="24"/>
        </w:rPr>
        <w:t>.2</w:t>
      </w:r>
      <w:r w:rsidR="0086703B" w:rsidRPr="001A7977">
        <w:rPr>
          <w:noProof w:val="0"/>
          <w:sz w:val="24"/>
        </w:rPr>
        <w:t>.</w:t>
      </w:r>
      <w:r w:rsidR="00C637A5" w:rsidRPr="001A7977">
        <w:rPr>
          <w:noProof w:val="0"/>
          <w:sz w:val="24"/>
        </w:rPr>
        <w:t xml:space="preserve"> Kontaktvööndi plaan esitada mõõtkavas 1:2000 või 1:5000. Kontaktvööndi plaanil anda seosed lähialaga, näidates ära asustusstruktuuri ja </w:t>
      </w:r>
      <w:proofErr w:type="spellStart"/>
      <w:r w:rsidR="00C637A5" w:rsidRPr="001A7977">
        <w:rPr>
          <w:noProof w:val="0"/>
          <w:sz w:val="24"/>
        </w:rPr>
        <w:t>teedevõrgu</w:t>
      </w:r>
      <w:proofErr w:type="spellEnd"/>
      <w:r w:rsidR="00C637A5" w:rsidRPr="001A7977">
        <w:rPr>
          <w:noProof w:val="0"/>
          <w:sz w:val="24"/>
        </w:rPr>
        <w:t>, ümbruskonnas algatatud ja kehtestatud planeeringud ning teenindavate tehnovõrkude ja -rajatiste paiknemine kuni ühenduskohani olemasoleva tehnovõrguga (või eelvooluni), kooskõlastatult maaomaniku (või -valdajaga), kelle maaüksust planeeritav tehnorajatis läbib.</w:t>
      </w:r>
      <w:r w:rsidR="00FA0593" w:rsidRPr="001A7977">
        <w:rPr>
          <w:noProof w:val="0"/>
          <w:sz w:val="24"/>
        </w:rPr>
        <w:t xml:space="preserve"> Samuti esitada kontaktvööndi skeemil olemasoleva asustusstruktuuri analüüs, tuues välja elamukruntide suurused ning põhjendused üldplaneeringu muutmiseks krundisuuruste osas.</w:t>
      </w:r>
    </w:p>
    <w:p w14:paraId="1D8B622D" w14:textId="4393C2DA" w:rsidR="00BF171F" w:rsidRPr="001A7977" w:rsidRDefault="00BF171F" w:rsidP="00BF171F">
      <w:pPr>
        <w:pStyle w:val="Kehatekst"/>
        <w:rPr>
          <w:noProof w:val="0"/>
          <w:sz w:val="24"/>
        </w:rPr>
      </w:pPr>
      <w:r w:rsidRPr="001A7977">
        <w:rPr>
          <w:noProof w:val="0"/>
          <w:sz w:val="24"/>
        </w:rPr>
        <w:t>4.</w:t>
      </w:r>
      <w:r w:rsidR="001842D9" w:rsidRPr="001A7977">
        <w:rPr>
          <w:noProof w:val="0"/>
          <w:sz w:val="24"/>
        </w:rPr>
        <w:t>3</w:t>
      </w:r>
      <w:r w:rsidRPr="001A7977">
        <w:rPr>
          <w:noProof w:val="0"/>
          <w:sz w:val="24"/>
        </w:rPr>
        <w:t>.3. Tugiplaanile, mõõdus 1:500, kanda olemasolev olukord ja kõik õigusaktidest tulenevad piirangud ja kitsendused.</w:t>
      </w:r>
    </w:p>
    <w:p w14:paraId="07422202" w14:textId="77777777" w:rsidR="00C637A5" w:rsidRPr="001A7977" w:rsidRDefault="00C637A5" w:rsidP="00C637A5">
      <w:pPr>
        <w:pStyle w:val="Kehatekst"/>
        <w:rPr>
          <w:noProof w:val="0"/>
          <w:sz w:val="24"/>
        </w:rPr>
      </w:pPr>
      <w:r w:rsidRPr="001A7977">
        <w:rPr>
          <w:noProof w:val="0"/>
          <w:sz w:val="24"/>
        </w:rPr>
        <w:t>4.</w:t>
      </w:r>
      <w:r w:rsidR="001842D9" w:rsidRPr="001A7977">
        <w:rPr>
          <w:noProof w:val="0"/>
          <w:sz w:val="24"/>
        </w:rPr>
        <w:t>3</w:t>
      </w:r>
      <w:r w:rsidRPr="001A7977">
        <w:rPr>
          <w:noProof w:val="0"/>
          <w:sz w:val="24"/>
        </w:rPr>
        <w:t>.4</w:t>
      </w:r>
      <w:r w:rsidR="0086703B" w:rsidRPr="001A7977">
        <w:rPr>
          <w:noProof w:val="0"/>
          <w:sz w:val="24"/>
        </w:rPr>
        <w:t>.</w:t>
      </w:r>
      <w:r w:rsidRPr="001A7977">
        <w:rPr>
          <w:noProof w:val="0"/>
          <w:sz w:val="24"/>
        </w:rPr>
        <w:t xml:space="preserve"> Põhijoonis vormistada mõõtkavas 1:500. Joonisel esitada tabelina kruntide ehitusõigus, kruntide moodustamine kinnistutest.</w:t>
      </w:r>
    </w:p>
    <w:p w14:paraId="0F1F490C" w14:textId="77777777" w:rsidR="006315C8" w:rsidRPr="001A7977" w:rsidRDefault="00C637A5" w:rsidP="00EB536F">
      <w:pPr>
        <w:pStyle w:val="Kehatekst"/>
        <w:rPr>
          <w:noProof w:val="0"/>
          <w:sz w:val="24"/>
        </w:rPr>
      </w:pPr>
      <w:r w:rsidRPr="001A7977">
        <w:rPr>
          <w:noProof w:val="0"/>
          <w:sz w:val="24"/>
        </w:rPr>
        <w:t>4.</w:t>
      </w:r>
      <w:r w:rsidR="001842D9" w:rsidRPr="001A7977">
        <w:rPr>
          <w:noProof w:val="0"/>
          <w:sz w:val="24"/>
        </w:rPr>
        <w:t>3</w:t>
      </w:r>
      <w:r w:rsidRPr="001A7977">
        <w:rPr>
          <w:noProof w:val="0"/>
          <w:sz w:val="24"/>
        </w:rPr>
        <w:t>.5</w:t>
      </w:r>
      <w:r w:rsidR="0086703B" w:rsidRPr="001A7977">
        <w:rPr>
          <w:noProof w:val="0"/>
          <w:sz w:val="24"/>
        </w:rPr>
        <w:t>.</w:t>
      </w:r>
      <w:r w:rsidR="00590903" w:rsidRPr="001A7977">
        <w:rPr>
          <w:noProof w:val="0"/>
          <w:sz w:val="24"/>
        </w:rPr>
        <w:t xml:space="preserve"> </w:t>
      </w:r>
      <w:r w:rsidRPr="001A7977">
        <w:rPr>
          <w:noProof w:val="0"/>
          <w:sz w:val="24"/>
        </w:rPr>
        <w:t xml:space="preserve">Tehnovõrkude koondplaanil anda tehnovõrkude ja -rajatiste </w:t>
      </w:r>
      <w:r w:rsidR="00A358CD" w:rsidRPr="001A7977">
        <w:rPr>
          <w:noProof w:val="0"/>
          <w:sz w:val="24"/>
        </w:rPr>
        <w:t>lahendus</w:t>
      </w:r>
      <w:r w:rsidRPr="001A7977">
        <w:rPr>
          <w:noProof w:val="0"/>
          <w:sz w:val="24"/>
        </w:rPr>
        <w:t xml:space="preserve"> koos planeeringulahendusega. Planeerimisel lähtuda võrguvaldajate </w:t>
      </w:r>
      <w:r w:rsidR="006C049D" w:rsidRPr="001A7977">
        <w:rPr>
          <w:noProof w:val="0"/>
          <w:sz w:val="24"/>
        </w:rPr>
        <w:t>poolt esitatud nõuetest</w:t>
      </w:r>
      <w:r w:rsidRPr="001A7977">
        <w:rPr>
          <w:noProof w:val="0"/>
          <w:sz w:val="24"/>
        </w:rPr>
        <w:t>.</w:t>
      </w:r>
    </w:p>
    <w:p w14:paraId="3E420C2E" w14:textId="1A44F9BF" w:rsidR="00317B56" w:rsidRPr="001A7977" w:rsidRDefault="00317B56" w:rsidP="00317B56">
      <w:pPr>
        <w:pStyle w:val="Kehatekst"/>
        <w:rPr>
          <w:noProof w:val="0"/>
          <w:sz w:val="24"/>
        </w:rPr>
      </w:pPr>
      <w:r w:rsidRPr="001A7977">
        <w:rPr>
          <w:noProof w:val="0"/>
          <w:sz w:val="24"/>
        </w:rPr>
        <w:t>4.3.6. Näidata juu</w:t>
      </w:r>
      <w:r w:rsidR="007F12A6" w:rsidRPr="001A7977">
        <w:rPr>
          <w:noProof w:val="0"/>
          <w:sz w:val="24"/>
        </w:rPr>
        <w:t>rdepääs avaliku kasutusega</w:t>
      </w:r>
      <w:r w:rsidR="00E5438F" w:rsidRPr="001A7977">
        <w:rPr>
          <w:noProof w:val="0"/>
          <w:sz w:val="24"/>
        </w:rPr>
        <w:t xml:space="preserve"> teelt</w:t>
      </w:r>
      <w:r w:rsidRPr="001A7977">
        <w:rPr>
          <w:noProof w:val="0"/>
          <w:sz w:val="24"/>
        </w:rPr>
        <w:t>. Parkimise korraldamine näha ette omal krundil.</w:t>
      </w:r>
    </w:p>
    <w:p w14:paraId="06DA0ABE" w14:textId="28BB6975" w:rsidR="00317B56" w:rsidRPr="001A7977" w:rsidRDefault="00317B56" w:rsidP="00317B56">
      <w:pPr>
        <w:jc w:val="both"/>
        <w:rPr>
          <w:noProof w:val="0"/>
        </w:rPr>
      </w:pPr>
      <w:r w:rsidRPr="001A7977">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w:t>
      </w:r>
      <w:r w:rsidR="00A225C6" w:rsidRPr="001A7977">
        <w:rPr>
          <w:noProof w:val="0"/>
        </w:rPr>
        <w:t>t</w:t>
      </w:r>
      <w:r w:rsidRPr="001A7977">
        <w:rPr>
          <w:noProof w:val="0"/>
        </w:rPr>
        <w:t>, keskkonna</w:t>
      </w:r>
      <w:r w:rsidR="00A225C6" w:rsidRPr="001A7977">
        <w:rPr>
          <w:noProof w:val="0"/>
        </w:rPr>
        <w:t xml:space="preserve">- jm </w:t>
      </w:r>
      <w:r w:rsidRPr="001A7977">
        <w:rPr>
          <w:noProof w:val="0"/>
        </w:rPr>
        <w:t>tingimus</w:t>
      </w:r>
      <w:r w:rsidR="00A225C6" w:rsidRPr="001A7977">
        <w:rPr>
          <w:noProof w:val="0"/>
        </w:rPr>
        <w:t>i</w:t>
      </w:r>
      <w:r w:rsidRPr="001A7977">
        <w:rPr>
          <w:noProof w:val="0"/>
        </w:rPr>
        <w:t xml:space="preserve"> planeeringuga kavandatu elluviimiseks, tuleohutusnõuetele vastavus</w:t>
      </w:r>
      <w:r w:rsidR="00A225C6" w:rsidRPr="001A7977">
        <w:rPr>
          <w:noProof w:val="0"/>
        </w:rPr>
        <w:t>t</w:t>
      </w:r>
      <w:r w:rsidRPr="001A7977">
        <w:rPr>
          <w:noProof w:val="0"/>
        </w:rPr>
        <w:t>, tehnovõrkudega varustatuse kirjeldus</w:t>
      </w:r>
      <w:r w:rsidR="00A225C6" w:rsidRPr="001A7977">
        <w:rPr>
          <w:noProof w:val="0"/>
        </w:rPr>
        <w:t>t</w:t>
      </w:r>
      <w:r w:rsidRPr="001A7977">
        <w:rPr>
          <w:noProof w:val="0"/>
        </w:rPr>
        <w:t xml:space="preserve"> vastavalt võrguvaldajate poolt esitatud nõuetele.</w:t>
      </w:r>
    </w:p>
    <w:p w14:paraId="75DAE02E" w14:textId="16A6EE41" w:rsidR="006A684B" w:rsidRPr="001A7977" w:rsidRDefault="005B7819" w:rsidP="00317B56">
      <w:pPr>
        <w:jc w:val="both"/>
        <w:rPr>
          <w:noProof w:val="0"/>
        </w:rPr>
      </w:pPr>
      <w:r w:rsidRPr="001A7977">
        <w:rPr>
          <w:noProof w:val="0"/>
        </w:rPr>
        <w:t>4.3.</w:t>
      </w:r>
      <w:r w:rsidR="00860538" w:rsidRPr="001A7977">
        <w:rPr>
          <w:noProof w:val="0"/>
        </w:rPr>
        <w:t>8</w:t>
      </w:r>
      <w:r w:rsidR="00317B56" w:rsidRPr="001A7977">
        <w:rPr>
          <w:noProof w:val="0"/>
        </w:rPr>
        <w:t>. Planeeringuga määrata suurim lubatud hoonete arv, kaasaarvatud alla 20 m</w:t>
      </w:r>
      <w:r w:rsidR="00317B56" w:rsidRPr="001A7977">
        <w:rPr>
          <w:noProof w:val="0"/>
          <w:vertAlign w:val="superscript"/>
        </w:rPr>
        <w:t>2</w:t>
      </w:r>
      <w:r w:rsidR="00317B56" w:rsidRPr="001A7977">
        <w:rPr>
          <w:noProof w:val="0"/>
        </w:rPr>
        <w:t xml:space="preserve"> ehitisealuse pinnaga ja kuni 5 m kõrgused hooned, mida kavandatakse hoonestusalale.</w:t>
      </w:r>
    </w:p>
    <w:p w14:paraId="68D737A6" w14:textId="1BB897E0" w:rsidR="00317B56" w:rsidRPr="001A7977" w:rsidRDefault="00317B56" w:rsidP="00317B56">
      <w:pPr>
        <w:jc w:val="both"/>
        <w:rPr>
          <w:noProof w:val="0"/>
        </w:rPr>
      </w:pPr>
      <w:r w:rsidRPr="001A7977">
        <w:rPr>
          <w:noProof w:val="0"/>
        </w:rPr>
        <w:t>4.3.</w:t>
      </w:r>
      <w:r w:rsidR="00860538" w:rsidRPr="001A7977">
        <w:rPr>
          <w:noProof w:val="0"/>
        </w:rPr>
        <w:t>9</w:t>
      </w:r>
      <w:r w:rsidRPr="001A7977">
        <w:rPr>
          <w:noProof w:val="0"/>
        </w:rPr>
        <w:t xml:space="preserve">. Planeeritavate hoonete (harja) kõrgus anda </w:t>
      </w:r>
      <w:r w:rsidR="00E5438F" w:rsidRPr="001A7977">
        <w:rPr>
          <w:noProof w:val="0"/>
        </w:rPr>
        <w:t>olemasole</w:t>
      </w:r>
      <w:r w:rsidRPr="001A7977">
        <w:rPr>
          <w:noProof w:val="0"/>
        </w:rPr>
        <w:t>vast maapinnast. Planeeritava ehitusaluse pinnana käsitleda hoonete ehitiste aluse pindade summat.</w:t>
      </w:r>
    </w:p>
    <w:p w14:paraId="237ECDB9" w14:textId="77777777" w:rsidR="00317B56" w:rsidRPr="001A7977" w:rsidRDefault="00317B56" w:rsidP="00317B56">
      <w:pPr>
        <w:jc w:val="both"/>
        <w:rPr>
          <w:noProof w:val="0"/>
        </w:rPr>
      </w:pPr>
      <w:r w:rsidRPr="001A7977">
        <w:rPr>
          <w:noProof w:val="0"/>
        </w:rPr>
        <w:t>4.3.1</w:t>
      </w:r>
      <w:r w:rsidR="00860538" w:rsidRPr="001A7977">
        <w:rPr>
          <w:noProof w:val="0"/>
        </w:rPr>
        <w:t>0</w:t>
      </w:r>
      <w:r w:rsidRPr="001A7977">
        <w:rPr>
          <w:noProof w:val="0"/>
        </w:rPr>
        <w:t>. Planeeringus lahendada kruntide vertikaalplaneerimine, sademete- ning drenaažvee kõrvaldus (ei tohi juhtida naaberkruntidele), sh näidata vajadusel maapinna tõstmise vajadus.</w:t>
      </w:r>
    </w:p>
    <w:p w14:paraId="73E2484E" w14:textId="12EBA929" w:rsidR="004E678C" w:rsidRPr="001A7977" w:rsidRDefault="00FA0593" w:rsidP="00317B56">
      <w:pPr>
        <w:jc w:val="both"/>
        <w:rPr>
          <w:noProof w:val="0"/>
        </w:rPr>
      </w:pPr>
      <w:r w:rsidRPr="001A7977">
        <w:rPr>
          <w:noProof w:val="0"/>
        </w:rPr>
        <w:t xml:space="preserve">4.3.11. </w:t>
      </w:r>
      <w:r w:rsidR="0006659A" w:rsidRPr="00021C00">
        <w:t>alast 25% kavandada haljasalaks,</w:t>
      </w:r>
      <w:r w:rsidR="0006659A">
        <w:t xml:space="preserve"> sh 10% näha ette </w:t>
      </w:r>
      <w:r w:rsidR="0006659A" w:rsidRPr="00021C00">
        <w:t>üldkasutatavaks</w:t>
      </w:r>
      <w:r w:rsidR="0006659A">
        <w:t xml:space="preserve"> haljasalaks,</w:t>
      </w:r>
      <w:r w:rsidR="0006659A" w:rsidRPr="00021C00">
        <w:t xml:space="preserve"> et tagada avalike vabaõhu puhkealade olemasolu</w:t>
      </w:r>
      <w:r w:rsidR="00784ADA" w:rsidRPr="00903267">
        <w:t>, kuhu on võimalik rajada laste mänguväljakuid, palliplatse vms</w:t>
      </w:r>
      <w:r w:rsidR="00561D63">
        <w:t xml:space="preserve"> vaba aja veetmise võimalusi erinevatele eagruppidele</w:t>
      </w:r>
      <w:r w:rsidRPr="001A7977">
        <w:rPr>
          <w:noProof w:val="0"/>
        </w:rPr>
        <w:t>.</w:t>
      </w:r>
      <w:r w:rsidR="0006659A">
        <w:rPr>
          <w:noProof w:val="0"/>
        </w:rPr>
        <w:t xml:space="preserve"> Parkimisalad eraldada elamu- ja üldkasutatavatest haljasaladest kõrghaljastusega.</w:t>
      </w:r>
    </w:p>
    <w:p w14:paraId="09411079" w14:textId="7CBE42E6" w:rsidR="00FA0593" w:rsidRDefault="004E678C" w:rsidP="00317B56">
      <w:pPr>
        <w:jc w:val="both"/>
        <w:rPr>
          <w:noProof w:val="0"/>
        </w:rPr>
      </w:pPr>
      <w:r w:rsidRPr="001A7977">
        <w:rPr>
          <w:noProof w:val="0"/>
        </w:rPr>
        <w:t xml:space="preserve">4.3.12. Käsitleda planeeringu elluviimisega eeldatavalt kaasnevaid asjakohaseid majanduslikke, kultuurilisi, sotsiaalseid ja looduskeskkonnale avalduvaid mõjusid ning näha ette meetmed </w:t>
      </w:r>
      <w:r w:rsidRPr="001A7977">
        <w:rPr>
          <w:noProof w:val="0"/>
        </w:rPr>
        <w:lastRenderedPageBreak/>
        <w:t>positiivsete mõjude võimendamiseks ja vajadusel negatiivsete mõjude leevendamiseks või vältimiseks.</w:t>
      </w:r>
    </w:p>
    <w:p w14:paraId="2A195FC7" w14:textId="7D4C4861" w:rsidR="00B9082F" w:rsidRDefault="00B9082F" w:rsidP="00B9082F">
      <w:pPr>
        <w:jc w:val="both"/>
        <w:rPr>
          <w:noProof w:val="0"/>
        </w:rPr>
      </w:pPr>
      <w:r>
        <w:rPr>
          <w:noProof w:val="0"/>
        </w:rPr>
        <w:t>4.3.13. selgitamaks</w:t>
      </w:r>
      <w:r w:rsidRPr="00B9082F">
        <w:rPr>
          <w:noProof w:val="0"/>
        </w:rPr>
        <w:t xml:space="preserve"> II kategooria kaitsealuse taimeliigi aasnelk</w:t>
      </w:r>
      <w:r>
        <w:rPr>
          <w:noProof w:val="0"/>
        </w:rPr>
        <w:t xml:space="preserve"> esinemist planeeringualal teostada </w:t>
      </w:r>
      <w:r w:rsidR="00766CBE" w:rsidRPr="00766CBE">
        <w:rPr>
          <w:noProof w:val="0"/>
        </w:rPr>
        <w:t xml:space="preserve">kaks korda vegetatsiooniperioodil </w:t>
      </w:r>
      <w:r>
        <w:rPr>
          <w:noProof w:val="0"/>
        </w:rPr>
        <w:t xml:space="preserve">botaaniku poolt inventuur. Kui planeeringualal esineb antud taimeliik, tuleb planeeringulahendus kavandada selliselt, et </w:t>
      </w:r>
      <w:proofErr w:type="spellStart"/>
      <w:r>
        <w:rPr>
          <w:noProof w:val="0"/>
        </w:rPr>
        <w:t>säiluksid</w:t>
      </w:r>
      <w:proofErr w:type="spellEnd"/>
      <w:r>
        <w:rPr>
          <w:noProof w:val="0"/>
        </w:rPr>
        <w:t xml:space="preserve"> II kategooria taimeliigi kasvukohad. Väheesinduslike kasvukohtade puhul võib kaaluda ümberasustamist lähtuvalt Vabariigi Valitsuse 15.07.2004. a määrusest nr 248 „Kaitsealuse liigi isendi ümberasustamise kord“ püsielupaiga piiresse.</w:t>
      </w:r>
    </w:p>
    <w:p w14:paraId="71C4EED5" w14:textId="6A709856" w:rsidR="00D25E8D" w:rsidRDefault="00D25E8D" w:rsidP="00D25E8D">
      <w:pPr>
        <w:jc w:val="both"/>
        <w:rPr>
          <w:noProof w:val="0"/>
        </w:rPr>
      </w:pPr>
      <w:r>
        <w:rPr>
          <w:noProof w:val="0"/>
        </w:rPr>
        <w:t>4.3.14. Planeeringuala külgneb Loo aasnelgi ja kuninga-kuuskjala püsielupaigaga. Vältida inimeste suunamist püsielupaiga alale – kavandada piirdeaed planeeringuala püsielupaiga poolsetesse külgedesse ning kavandada planeeringuga piisavalt puhkealasid planeeringualale.</w:t>
      </w:r>
    </w:p>
    <w:p w14:paraId="7C9104BD" w14:textId="75EBB466" w:rsidR="00DB5EA0" w:rsidRPr="001A7977" w:rsidRDefault="00DB5EA0" w:rsidP="00AA4886">
      <w:pPr>
        <w:jc w:val="both"/>
        <w:rPr>
          <w:noProof w:val="0"/>
        </w:rPr>
      </w:pPr>
      <w:r>
        <w:rPr>
          <w:noProof w:val="0"/>
        </w:rPr>
        <w:t xml:space="preserve">4.3.15. </w:t>
      </w:r>
      <w:r w:rsidR="00AA4886">
        <w:rPr>
          <w:noProof w:val="0"/>
        </w:rPr>
        <w:t>Kultuurimälestiste riikliku registri11 järgi kattub kavandatava tegevuse ala kirde osas arheoloogiamälestisega Muistsed põllud (mälestise registri number 27061). Planeeringu koostamisel tuleb teha koostööd Muinsuskaitseametiga selgitamaks välja hoonestuslahendust, mille korral on tagatud ebasoodsa mõju vältimine kultuuripärandile.</w:t>
      </w:r>
    </w:p>
    <w:p w14:paraId="52A6F3B2" w14:textId="57C38235" w:rsidR="00C637A5" w:rsidRPr="001A7977" w:rsidRDefault="00C637A5" w:rsidP="00C637A5">
      <w:pPr>
        <w:jc w:val="both"/>
        <w:rPr>
          <w:noProof w:val="0"/>
        </w:rPr>
      </w:pPr>
      <w:r w:rsidRPr="001A7977">
        <w:rPr>
          <w:noProof w:val="0"/>
        </w:rPr>
        <w:t>4.</w:t>
      </w:r>
      <w:r w:rsidR="001842D9" w:rsidRPr="001A7977">
        <w:rPr>
          <w:noProof w:val="0"/>
        </w:rPr>
        <w:t>4</w:t>
      </w:r>
      <w:r w:rsidR="003208FB" w:rsidRPr="001A7977">
        <w:rPr>
          <w:noProof w:val="0"/>
        </w:rPr>
        <w:t>.</w:t>
      </w:r>
      <w:r w:rsidRPr="001A7977">
        <w:rPr>
          <w:noProof w:val="0"/>
        </w:rPr>
        <w:t xml:space="preserve"> Detailplaneering tuleb koostada koostöös planeeritava maa-ala elanike ning kinnisasjade </w:t>
      </w:r>
      <w:r w:rsidR="003824B5" w:rsidRPr="001A7977">
        <w:rPr>
          <w:noProof w:val="0"/>
        </w:rPr>
        <w:t>ja naaberkinnisasjade omanikega</w:t>
      </w:r>
      <w:r w:rsidRPr="001A7977">
        <w:rPr>
          <w:noProof w:val="0"/>
        </w:rPr>
        <w:t xml:space="preserve"> ning olemasolevate ja kavandatavate tehnovõrkude omanike või valdajatega.</w:t>
      </w:r>
    </w:p>
    <w:p w14:paraId="69DFC40F" w14:textId="77777777" w:rsidR="00D652A7" w:rsidRPr="001A7977" w:rsidRDefault="00D652A7" w:rsidP="00D652A7">
      <w:pPr>
        <w:jc w:val="both"/>
        <w:rPr>
          <w:noProof w:val="0"/>
        </w:rPr>
      </w:pPr>
      <w:r w:rsidRPr="001A7977">
        <w:rPr>
          <w:noProof w:val="0"/>
        </w:rPr>
        <w:t>4.</w:t>
      </w:r>
      <w:r w:rsidR="001842D9" w:rsidRPr="001A7977">
        <w:rPr>
          <w:noProof w:val="0"/>
        </w:rPr>
        <w:t>5</w:t>
      </w:r>
      <w:r w:rsidRPr="001A7977">
        <w:rPr>
          <w:noProof w:val="0"/>
        </w:rPr>
        <w:t>. Detailplaneeringu lisad: vastavalt planeerimisseaduse § 3 lõikele 4 esitada nummerdatult kronoloogilises järjestuses.</w:t>
      </w:r>
    </w:p>
    <w:p w14:paraId="48716FD4" w14:textId="7C54115A" w:rsidR="006855AC" w:rsidRPr="001A7977" w:rsidRDefault="006855AC" w:rsidP="006855AC">
      <w:pPr>
        <w:jc w:val="both"/>
        <w:rPr>
          <w:noProof w:val="0"/>
        </w:rPr>
      </w:pPr>
      <w:r w:rsidRPr="001A7977">
        <w:rPr>
          <w:noProof w:val="0"/>
        </w:rPr>
        <w:t>4.</w:t>
      </w:r>
      <w:r w:rsidR="001842D9" w:rsidRPr="001A7977">
        <w:rPr>
          <w:noProof w:val="0"/>
        </w:rPr>
        <w:t>6</w:t>
      </w:r>
      <w:r w:rsidRPr="001A7977">
        <w:rPr>
          <w:noProof w:val="0"/>
        </w:rPr>
        <w:t>. Võimalike uuringute vajadust käsitleda detailplaneeringus.</w:t>
      </w:r>
    </w:p>
    <w:p w14:paraId="42DC05F0" w14:textId="77777777" w:rsidR="00D652A7" w:rsidRPr="001A7977" w:rsidRDefault="00D652A7" w:rsidP="00D652A7">
      <w:pPr>
        <w:jc w:val="both"/>
        <w:rPr>
          <w:noProof w:val="0"/>
        </w:rPr>
      </w:pPr>
      <w:r w:rsidRPr="001A7977">
        <w:rPr>
          <w:noProof w:val="0"/>
        </w:rPr>
        <w:t>4.</w:t>
      </w:r>
      <w:r w:rsidR="001842D9" w:rsidRPr="001A7977">
        <w:rPr>
          <w:noProof w:val="0"/>
        </w:rPr>
        <w:t>7</w:t>
      </w:r>
      <w:r w:rsidRPr="001A7977">
        <w:rPr>
          <w:noProof w:val="0"/>
        </w:rPr>
        <w:t>. Kooskõlastused esitada koondtabelis kronoloogilises järjestuses.</w:t>
      </w:r>
    </w:p>
    <w:p w14:paraId="612FFB85" w14:textId="7CE7F2B7" w:rsidR="007F40C4" w:rsidRPr="001A7977" w:rsidRDefault="00D652A7" w:rsidP="004A6123">
      <w:pPr>
        <w:jc w:val="both"/>
        <w:rPr>
          <w:noProof w:val="0"/>
        </w:rPr>
      </w:pPr>
      <w:r w:rsidRPr="001A7977">
        <w:rPr>
          <w:noProof w:val="0"/>
        </w:rPr>
        <w:t>4.</w:t>
      </w:r>
      <w:r w:rsidR="001842D9" w:rsidRPr="001A7977">
        <w:rPr>
          <w:noProof w:val="0"/>
        </w:rPr>
        <w:t>8</w:t>
      </w:r>
      <w:r w:rsidR="006A4E38" w:rsidRPr="001A7977">
        <w:rPr>
          <w:noProof w:val="0"/>
        </w:rPr>
        <w:t xml:space="preserve">. </w:t>
      </w:r>
      <w:r w:rsidR="004A6123" w:rsidRPr="001A7977">
        <w:rPr>
          <w:noProof w:val="0"/>
        </w:rPr>
        <w:t>Detailplaneering tuleb koostada ja vormistada vastavalt rahandusministri 17.10.2019 määrusele nr 50 „Planeeringu vormistamisele ja ülesehitusele esitatavad nõuded“</w:t>
      </w:r>
      <w:r w:rsidR="00420112" w:rsidRPr="001A7977">
        <w:rPr>
          <w:noProof w:val="0"/>
        </w:rPr>
        <w:t>.</w:t>
      </w:r>
    </w:p>
    <w:p w14:paraId="16DE4885" w14:textId="77777777" w:rsidR="004A6123" w:rsidRPr="001A7977" w:rsidRDefault="004A6123" w:rsidP="004A6123">
      <w:pPr>
        <w:jc w:val="both"/>
        <w:rPr>
          <w:b/>
          <w:noProof w:val="0"/>
        </w:rPr>
      </w:pPr>
    </w:p>
    <w:p w14:paraId="08D10339" w14:textId="77777777" w:rsidR="00D652A7" w:rsidRPr="001A7977" w:rsidRDefault="00D652A7" w:rsidP="007F40C4">
      <w:pPr>
        <w:rPr>
          <w:b/>
          <w:noProof w:val="0"/>
        </w:rPr>
      </w:pPr>
      <w:r w:rsidRPr="001A7977">
        <w:rPr>
          <w:b/>
          <w:noProof w:val="0"/>
        </w:rPr>
        <w:t>5. Koostöö ja kaasamine detailplaneeringu koostamisel:</w:t>
      </w:r>
    </w:p>
    <w:p w14:paraId="19DBE768" w14:textId="52473258" w:rsidR="001B64DA" w:rsidRPr="001A7977" w:rsidRDefault="00D652A7" w:rsidP="00D652A7">
      <w:pPr>
        <w:jc w:val="both"/>
        <w:rPr>
          <w:noProof w:val="0"/>
        </w:rPr>
      </w:pPr>
      <w:r w:rsidRPr="001A7977">
        <w:rPr>
          <w:noProof w:val="0"/>
        </w:rPr>
        <w:t xml:space="preserve">5.1. </w:t>
      </w:r>
      <w:r w:rsidR="0059404E" w:rsidRPr="001A7977">
        <w:rPr>
          <w:noProof w:val="0"/>
        </w:rPr>
        <w:t xml:space="preserve">Detailplaneeringu koostamisse kaasatakse isikud vastavalt </w:t>
      </w:r>
      <w:proofErr w:type="spellStart"/>
      <w:r w:rsidR="0059404E" w:rsidRPr="001A7977">
        <w:rPr>
          <w:noProof w:val="0"/>
        </w:rPr>
        <w:t>PlanS</w:t>
      </w:r>
      <w:proofErr w:type="spellEnd"/>
      <w:r w:rsidR="0059404E" w:rsidRPr="001A7977">
        <w:rPr>
          <w:noProof w:val="0"/>
        </w:rPr>
        <w:t xml:space="preserve"> § 127.</w:t>
      </w:r>
    </w:p>
    <w:p w14:paraId="55755661" w14:textId="096273A0" w:rsidR="00D652A7" w:rsidRPr="001A7977" w:rsidRDefault="001B64DA" w:rsidP="00D652A7">
      <w:pPr>
        <w:jc w:val="both"/>
        <w:rPr>
          <w:noProof w:val="0"/>
        </w:rPr>
      </w:pPr>
      <w:r w:rsidRPr="001A7977">
        <w:rPr>
          <w:bCs/>
          <w:noProof w:val="0"/>
        </w:rPr>
        <w:t xml:space="preserve">5.2. </w:t>
      </w:r>
      <w:r w:rsidR="00D652A7" w:rsidRPr="001A7977">
        <w:rPr>
          <w:bCs/>
          <w:noProof w:val="0"/>
        </w:rPr>
        <w:t xml:space="preserve">Vastuvõtmiseks esitatav detailplaneeringu lahendus peab sisaldama kaasatud isikute seisukohti vastavalt </w:t>
      </w:r>
      <w:proofErr w:type="spellStart"/>
      <w:r w:rsidR="00D652A7" w:rsidRPr="001A7977">
        <w:rPr>
          <w:bCs/>
          <w:noProof w:val="0"/>
        </w:rPr>
        <w:t>PlanS</w:t>
      </w:r>
      <w:proofErr w:type="spellEnd"/>
      <w:r w:rsidR="00D652A7" w:rsidRPr="001A7977">
        <w:rPr>
          <w:bCs/>
          <w:noProof w:val="0"/>
        </w:rPr>
        <w:t xml:space="preserve"> § 127</w:t>
      </w:r>
      <w:r w:rsidR="00B90A19" w:rsidRPr="001A7977">
        <w:rPr>
          <w:bCs/>
          <w:noProof w:val="0"/>
        </w:rPr>
        <w:t>,</w:t>
      </w:r>
      <w:r w:rsidR="00D652A7" w:rsidRPr="001A7977">
        <w:rPr>
          <w:bCs/>
          <w:noProof w:val="0"/>
        </w:rPr>
        <w:t xml:space="preserve"> sh t</w:t>
      </w:r>
      <w:r w:rsidR="00D652A7" w:rsidRPr="001A7977">
        <w:rPr>
          <w:noProof w:val="0"/>
        </w:rPr>
        <w:t>ehnovõrkude ja -rajatiste valdajate seisukohti.</w:t>
      </w:r>
      <w:r w:rsidR="009F3ADB" w:rsidRPr="001A7977">
        <w:rPr>
          <w:noProof w:val="0"/>
        </w:rPr>
        <w:t xml:space="preserve"> Planeeringu tutvustamiseks avalikke väljapanekuid ja avalikke arutelusid korraldab ning </w:t>
      </w:r>
      <w:proofErr w:type="spellStart"/>
      <w:r w:rsidR="009F3ADB" w:rsidRPr="001A7977">
        <w:rPr>
          <w:noProof w:val="0"/>
        </w:rPr>
        <w:t>PlanS</w:t>
      </w:r>
      <w:proofErr w:type="spellEnd"/>
      <w:r w:rsidR="009F3ADB" w:rsidRPr="001A7977">
        <w:rPr>
          <w:noProof w:val="0"/>
        </w:rPr>
        <w:t xml:space="preserve"> § 127 nimetatud isikute kaasamist korraldab Jõelähtme Vallavalitsus.</w:t>
      </w:r>
    </w:p>
    <w:p w14:paraId="117FBBAE" w14:textId="499133CF" w:rsidR="00D652A7" w:rsidRPr="001A7977" w:rsidRDefault="00D652A7" w:rsidP="00D652A7">
      <w:pPr>
        <w:jc w:val="both"/>
        <w:rPr>
          <w:noProof w:val="0"/>
        </w:rPr>
      </w:pPr>
      <w:r w:rsidRPr="001A7977">
        <w:rPr>
          <w:noProof w:val="0"/>
        </w:rPr>
        <w:t>5.</w:t>
      </w:r>
      <w:r w:rsidR="00813307">
        <w:rPr>
          <w:noProof w:val="0"/>
        </w:rPr>
        <w:t>3</w:t>
      </w:r>
      <w:r w:rsidRPr="001A7977">
        <w:rPr>
          <w:noProof w:val="0"/>
        </w:rPr>
        <w:t>. Riigi ametitega koostöö ja kooskõlastamise korraldab Jõelähtme Vallavalitsus.</w:t>
      </w:r>
    </w:p>
    <w:p w14:paraId="6C4FC006" w14:textId="77777777" w:rsidR="00F733B9" w:rsidRPr="001A7977" w:rsidRDefault="00F733B9" w:rsidP="00D652A7">
      <w:pPr>
        <w:jc w:val="both"/>
        <w:rPr>
          <w:noProof w:val="0"/>
        </w:rPr>
      </w:pPr>
    </w:p>
    <w:p w14:paraId="122D5981" w14:textId="435BBA65" w:rsidR="004438E8" w:rsidRPr="001A7977" w:rsidRDefault="004438E8" w:rsidP="004438E8">
      <w:pPr>
        <w:jc w:val="both"/>
        <w:rPr>
          <w:b/>
          <w:noProof w:val="0"/>
        </w:rPr>
      </w:pPr>
      <w:r w:rsidRPr="001A7977">
        <w:rPr>
          <w:b/>
          <w:noProof w:val="0"/>
        </w:rPr>
        <w:t>6. Detailplaneeringu eeldatav ajakava:</w:t>
      </w:r>
    </w:p>
    <w:p w14:paraId="4ED5E4E8" w14:textId="6B985B6B" w:rsidR="004438E8" w:rsidRPr="001A7977" w:rsidRDefault="004438E8" w:rsidP="001856E9">
      <w:pPr>
        <w:jc w:val="both"/>
      </w:pPr>
      <w:r w:rsidRPr="001A7977">
        <w:t>6.1. Planeeringu eskiislahendus tuleb esitada hiljemalt 90 päeval arvates detailplaneeringu algatamisest.</w:t>
      </w:r>
    </w:p>
    <w:p w14:paraId="4EF80929" w14:textId="502098D8" w:rsidR="004438E8" w:rsidRPr="001A7977" w:rsidRDefault="004438E8" w:rsidP="001856E9">
      <w:pPr>
        <w:jc w:val="both"/>
      </w:pPr>
      <w:r w:rsidRPr="001A7977">
        <w:t xml:space="preserve">6.2. Kooskõlastamiseks esitatavad planeeringu dokumendid  tuleb esitada  hiljemalt </w:t>
      </w:r>
      <w:r w:rsidR="00784ADA">
        <w:t>365.</w:t>
      </w:r>
      <w:r w:rsidRPr="001A7977">
        <w:t xml:space="preserve"> päeval eskiislahenduse avaliku arutelu toimumise päevast arvates või juhul, kui eskiislahenduse avalikku arutelu ei toimu, siis hiljemalt </w:t>
      </w:r>
      <w:r w:rsidR="00784ADA">
        <w:t>365.</w:t>
      </w:r>
      <w:r w:rsidRPr="001A7977">
        <w:t xml:space="preserve"> päeval arvates detailplaneeringu algatamisest.</w:t>
      </w:r>
    </w:p>
    <w:p w14:paraId="2277ADE1" w14:textId="78F1B5D6" w:rsidR="004438E8" w:rsidRPr="001A7977" w:rsidRDefault="004438E8" w:rsidP="001856E9">
      <w:pPr>
        <w:jc w:val="both"/>
      </w:pPr>
      <w:r w:rsidRPr="001A7977">
        <w:t>6.3. vastuvõtmiseks esitatavad planeeringu dokumendid  tuleb esitada  hiljemalt 30 päeval viimase kooskõlastuse saamise päevast arvates.</w:t>
      </w:r>
    </w:p>
    <w:p w14:paraId="0C5583EB" w14:textId="64057DC0" w:rsidR="004438E8" w:rsidRPr="001A7977" w:rsidRDefault="004438E8" w:rsidP="001856E9">
      <w:pPr>
        <w:jc w:val="both"/>
      </w:pPr>
      <w:r w:rsidRPr="001A7977">
        <w:t>6.4. kehtestamiseks esitatavad planeeringu dokumendid  tuleb esitada 15 päeva jooksul pärast töövõtja poolt lõpliku töö valmimist</w:t>
      </w:r>
      <w:r w:rsidR="001856E9" w:rsidRPr="001A7977">
        <w:t>,</w:t>
      </w:r>
      <w:r w:rsidRPr="001A7977">
        <w:t xml:space="preserve"> hiljemalt kahe ja poole aasta  jooksul </w:t>
      </w:r>
      <w:r w:rsidR="001856E9" w:rsidRPr="001A7977">
        <w:t xml:space="preserve">detailplaneeringu tehnilise koostamise </w:t>
      </w:r>
      <w:r w:rsidRPr="001A7977">
        <w:t>lepingu sõlmimise päevast arvates.</w:t>
      </w:r>
    </w:p>
    <w:p w14:paraId="3AE3BA1E" w14:textId="77777777" w:rsidR="004438E8" w:rsidRPr="001A7977" w:rsidRDefault="004438E8" w:rsidP="004438E8">
      <w:pPr>
        <w:rPr>
          <w:b/>
        </w:rPr>
      </w:pPr>
    </w:p>
    <w:p w14:paraId="4A86A0C3" w14:textId="02479399" w:rsidR="00D652A7" w:rsidRPr="001A7977" w:rsidRDefault="004438E8" w:rsidP="00BD71F4">
      <w:pPr>
        <w:rPr>
          <w:b/>
          <w:noProof w:val="0"/>
        </w:rPr>
      </w:pPr>
      <w:r w:rsidRPr="001A7977">
        <w:rPr>
          <w:b/>
          <w:noProof w:val="0"/>
        </w:rPr>
        <w:t xml:space="preserve">7. </w:t>
      </w:r>
      <w:r w:rsidR="00D652A7" w:rsidRPr="001A7977">
        <w:rPr>
          <w:b/>
          <w:noProof w:val="0"/>
        </w:rPr>
        <w:t>Detailplaneeringu esitamine menetlemiseks:</w:t>
      </w:r>
    </w:p>
    <w:p w14:paraId="4B4CDB7E" w14:textId="546DF0D0" w:rsidR="004E678C" w:rsidRPr="001A7977" w:rsidRDefault="00E85AF1" w:rsidP="004E678C">
      <w:pPr>
        <w:jc w:val="both"/>
        <w:rPr>
          <w:noProof w:val="0"/>
        </w:rPr>
      </w:pPr>
      <w:r>
        <w:rPr>
          <w:noProof w:val="0"/>
        </w:rPr>
        <w:t>7</w:t>
      </w:r>
      <w:r w:rsidR="004E678C" w:rsidRPr="001A7977">
        <w:rPr>
          <w:noProof w:val="0"/>
        </w:rPr>
        <w:t>.1. Detailplaneering esitada planeerimisseaduses kehtestatud mahus Jõelähtme Vallavalitsusele:</w:t>
      </w:r>
    </w:p>
    <w:p w14:paraId="5E8D42D2" w14:textId="09AF6732" w:rsidR="004E678C" w:rsidRPr="001A7977" w:rsidRDefault="00E85AF1" w:rsidP="004E678C">
      <w:pPr>
        <w:jc w:val="both"/>
        <w:rPr>
          <w:noProof w:val="0"/>
        </w:rPr>
      </w:pPr>
      <w:r>
        <w:rPr>
          <w:noProof w:val="0"/>
        </w:rPr>
        <w:t>7</w:t>
      </w:r>
      <w:r w:rsidR="004E678C" w:rsidRPr="001A7977">
        <w:rPr>
          <w:noProof w:val="0"/>
        </w:rPr>
        <w:t>.1.1.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6C494828" w14:textId="3D132182" w:rsidR="004E678C" w:rsidRPr="001A7977" w:rsidRDefault="00E85AF1" w:rsidP="004E678C">
      <w:pPr>
        <w:jc w:val="both"/>
        <w:rPr>
          <w:noProof w:val="0"/>
        </w:rPr>
      </w:pPr>
      <w:r>
        <w:rPr>
          <w:noProof w:val="0"/>
        </w:rPr>
        <w:lastRenderedPageBreak/>
        <w:t>7</w:t>
      </w:r>
      <w:r w:rsidR="004E678C" w:rsidRPr="001A7977">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4E678C" w:rsidRPr="001A7977">
        <w:rPr>
          <w:noProof w:val="0"/>
        </w:rPr>
        <w:t>PlanS</w:t>
      </w:r>
      <w:proofErr w:type="spellEnd"/>
      <w:r w:rsidR="004E678C" w:rsidRPr="001A7977">
        <w:rPr>
          <w:noProof w:val="0"/>
        </w:rPr>
        <w:t xml:space="preserve"> § 135 lg 4 kavandatavast keskkonnast ja hoonestusest ruumilise ettekujutuse saamiseks vähemalt üks planeeringulahenduse ruumiline illustratsioon.</w:t>
      </w:r>
    </w:p>
    <w:p w14:paraId="52620683" w14:textId="40E965E6" w:rsidR="004E678C" w:rsidRPr="001A7977" w:rsidRDefault="00E85AF1" w:rsidP="004E678C">
      <w:pPr>
        <w:jc w:val="both"/>
        <w:rPr>
          <w:noProof w:val="0"/>
        </w:rPr>
      </w:pPr>
      <w:r>
        <w:rPr>
          <w:noProof w:val="0"/>
        </w:rPr>
        <w:t>7</w:t>
      </w:r>
      <w:r w:rsidR="004E678C" w:rsidRPr="001A7977">
        <w:rPr>
          <w:noProof w:val="0"/>
        </w:rPr>
        <w:t>.1.3.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00DA6737" w14:textId="251D979B" w:rsidR="00E5438F" w:rsidRDefault="00E85AF1" w:rsidP="004E678C">
      <w:pPr>
        <w:jc w:val="both"/>
        <w:rPr>
          <w:noProof w:val="0"/>
        </w:rPr>
      </w:pPr>
      <w:r>
        <w:rPr>
          <w:noProof w:val="0"/>
        </w:rPr>
        <w:t>7</w:t>
      </w:r>
      <w:r w:rsidR="004E678C" w:rsidRPr="001A7977">
        <w:rPr>
          <w:noProof w:val="0"/>
        </w:rPr>
        <w:t>.2. Digitaalselt esitatavad materjalid peavad olema salvestatud elektroonilisel andmekandjal: joonised DWG ja PDF formaadis; seletuskiri DOC ja PDF formaadis; menetlusdokumendid, kaasamine, koostöö ning kooskõlastused PDF formaadis</w:t>
      </w:r>
      <w:r w:rsidR="004E678C" w:rsidRPr="00126F97">
        <w:rPr>
          <w:noProof w:val="0"/>
          <w:sz w:val="22"/>
          <w:szCs w:val="22"/>
        </w:rPr>
        <w:t>.</w:t>
      </w:r>
      <w:r w:rsidR="00E5438F">
        <w:rPr>
          <w:noProof w:val="0"/>
        </w:rPr>
        <w:br w:type="page"/>
      </w:r>
    </w:p>
    <w:p w14:paraId="4D5DFF93" w14:textId="77777777" w:rsidR="008C550C" w:rsidRPr="00703051" w:rsidRDefault="008C550C" w:rsidP="007F40C4">
      <w:pPr>
        <w:jc w:val="both"/>
        <w:rPr>
          <w:noProof w:val="0"/>
        </w:rPr>
      </w:pPr>
    </w:p>
    <w:p w14:paraId="55B66872" w14:textId="6D0E7D8F" w:rsidR="00590903" w:rsidRPr="0011665B" w:rsidRDefault="00590903">
      <w:pPr>
        <w:rPr>
          <w:b/>
          <w:noProof w:val="0"/>
          <w:sz w:val="16"/>
          <w:szCs w:val="16"/>
        </w:rPr>
      </w:pPr>
    </w:p>
    <w:p w14:paraId="51D1B17C" w14:textId="72955342" w:rsidR="005E64E7" w:rsidRPr="008F037D" w:rsidRDefault="00E85AF1" w:rsidP="00C637A5">
      <w:pPr>
        <w:rPr>
          <w:b/>
          <w:noProof w:val="0"/>
        </w:rPr>
      </w:pPr>
      <w:r>
        <w:rPr>
          <w:b/>
          <w:noProof w:val="0"/>
        </w:rPr>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7492BFB4" w14:textId="77777777" w:rsidR="00590903" w:rsidRPr="008F037D" w:rsidRDefault="00590903" w:rsidP="00C637A5">
      <w:pPr>
        <w:rPr>
          <w:b/>
          <w:noProof w:val="0"/>
        </w:rPr>
      </w:pPr>
    </w:p>
    <w:p w14:paraId="3CD15E8B" w14:textId="435954D2" w:rsidR="00C637A5" w:rsidRPr="006624D8" w:rsidRDefault="00ED4361" w:rsidP="00C637A5">
      <w:pPr>
        <w:rPr>
          <w:noProof w:val="0"/>
        </w:rPr>
      </w:pPr>
      <w:r>
        <w:rPr>
          <w:color w:val="92D050"/>
          <w:lang w:eastAsia="et-EE"/>
        </w:rPr>
        <mc:AlternateContent>
          <mc:Choice Requires="wps">
            <w:drawing>
              <wp:anchor distT="0" distB="0" distL="114300" distR="114300" simplePos="0" relativeHeight="251668992" behindDoc="0" locked="0" layoutInCell="1" allowOverlap="1" wp14:anchorId="5517CCE9" wp14:editId="4650B9EC">
                <wp:simplePos x="0" y="0"/>
                <wp:positionH relativeFrom="column">
                  <wp:posOffset>2150745</wp:posOffset>
                </wp:positionH>
                <wp:positionV relativeFrom="paragraph">
                  <wp:posOffset>572135</wp:posOffset>
                </wp:positionV>
                <wp:extent cx="1143000" cy="1192530"/>
                <wp:effectExtent l="0" t="0" r="19050" b="26670"/>
                <wp:wrapNone/>
                <wp:docPr id="2" name="Vabakuju: kujund 2"/>
                <wp:cNvGraphicFramePr/>
                <a:graphic xmlns:a="http://schemas.openxmlformats.org/drawingml/2006/main">
                  <a:graphicData uri="http://schemas.microsoft.com/office/word/2010/wordprocessingShape">
                    <wps:wsp>
                      <wps:cNvSpPr/>
                      <wps:spPr>
                        <a:xfrm>
                          <a:off x="0" y="0"/>
                          <a:ext cx="1143000" cy="1192530"/>
                        </a:xfrm>
                        <a:custGeom>
                          <a:avLst/>
                          <a:gdLst>
                            <a:gd name="connsiteX0" fmla="*/ 15240 w 1143000"/>
                            <a:gd name="connsiteY0" fmla="*/ 1043940 h 1192530"/>
                            <a:gd name="connsiteX1" fmla="*/ 579120 w 1143000"/>
                            <a:gd name="connsiteY1" fmla="*/ 1002030 h 1192530"/>
                            <a:gd name="connsiteX2" fmla="*/ 491490 w 1143000"/>
                            <a:gd name="connsiteY2" fmla="*/ 1192530 h 1192530"/>
                            <a:gd name="connsiteX3" fmla="*/ 1135380 w 1143000"/>
                            <a:gd name="connsiteY3" fmla="*/ 1169670 h 1192530"/>
                            <a:gd name="connsiteX4" fmla="*/ 1143000 w 1143000"/>
                            <a:gd name="connsiteY4" fmla="*/ 22860 h 1192530"/>
                            <a:gd name="connsiteX5" fmla="*/ 7620 w 1143000"/>
                            <a:gd name="connsiteY5" fmla="*/ 0 h 1192530"/>
                            <a:gd name="connsiteX6" fmla="*/ 26670 w 1143000"/>
                            <a:gd name="connsiteY6" fmla="*/ 106680 h 1192530"/>
                            <a:gd name="connsiteX7" fmla="*/ 297180 w 1143000"/>
                            <a:gd name="connsiteY7" fmla="*/ 106680 h 1192530"/>
                            <a:gd name="connsiteX8" fmla="*/ 300990 w 1143000"/>
                            <a:gd name="connsiteY8" fmla="*/ 731520 h 1192530"/>
                            <a:gd name="connsiteX9" fmla="*/ 0 w 1143000"/>
                            <a:gd name="connsiteY9" fmla="*/ 742950 h 1192530"/>
                            <a:gd name="connsiteX10" fmla="*/ 15240 w 1143000"/>
                            <a:gd name="connsiteY10" fmla="*/ 1043940 h 1192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43000" h="1192530">
                              <a:moveTo>
                                <a:pt x="15240" y="1043940"/>
                              </a:moveTo>
                              <a:lnTo>
                                <a:pt x="579120" y="1002030"/>
                              </a:lnTo>
                              <a:lnTo>
                                <a:pt x="491490" y="1192530"/>
                              </a:lnTo>
                              <a:lnTo>
                                <a:pt x="1135380" y="1169670"/>
                              </a:lnTo>
                              <a:lnTo>
                                <a:pt x="1143000" y="22860"/>
                              </a:lnTo>
                              <a:lnTo>
                                <a:pt x="7620" y="0"/>
                              </a:lnTo>
                              <a:lnTo>
                                <a:pt x="26670" y="106680"/>
                              </a:lnTo>
                              <a:lnTo>
                                <a:pt x="297180" y="106680"/>
                              </a:lnTo>
                              <a:lnTo>
                                <a:pt x="300990" y="731520"/>
                              </a:lnTo>
                              <a:lnTo>
                                <a:pt x="0" y="742950"/>
                              </a:lnTo>
                              <a:lnTo>
                                <a:pt x="15240" y="1043940"/>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745955" id="Vabakuju: kujund 2" o:spid="_x0000_s1026" style="position:absolute;margin-left:169.35pt;margin-top:45.05pt;width:90pt;height:93.9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1143000,119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" path="m15240,1043940r563880,-41910l491490,1192530r643890,-22860l1143000,22860,7620,,26670,106680r270510,l300990,731520,,742950r15240,300990xe" filled="f" strokecolor="red" strokeweight="2pt">
                <v:stroke dashstyle="3 1"/>
                <v:path arrowok="t" o:connecttype="custom" o:connectlocs="15240,1043940;579120,1002030;491490,1192530;1135380,1169670;1143000,22860;7620,0;26670,106680;297180,106680;300990,731520;0,742950;15240,1043940" o:connectangles="0,0,0,0,0,0,0,0,0,0,0"/>
              </v:shape>
            </w:pict>
          </mc:Fallback>
        </mc:AlternateContent>
      </w:r>
      <w:r w:rsidR="00BE2987" w:rsidRPr="00860538">
        <w:rPr>
          <w:color w:val="92D050"/>
          <w:lang w:eastAsia="et-EE"/>
        </w:rPr>
        <mc:AlternateContent>
          <mc:Choice Requires="wps">
            <w:drawing>
              <wp:anchor distT="0" distB="0" distL="114300" distR="114300" simplePos="0" relativeHeight="251664896" behindDoc="0" locked="0" layoutInCell="1" allowOverlap="1" wp14:anchorId="58DB8DE9" wp14:editId="18585FE7">
                <wp:simplePos x="0" y="0"/>
                <wp:positionH relativeFrom="margin">
                  <wp:align>center</wp:align>
                </wp:positionH>
                <wp:positionV relativeFrom="paragraph">
                  <wp:posOffset>246900</wp:posOffset>
                </wp:positionV>
                <wp:extent cx="5715000" cy="4862945"/>
                <wp:effectExtent l="19050" t="19050" r="38100" b="3302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62945"/>
                        </a:xfrm>
                        <a:prstGeom prst="rect">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FE13" id="Rectangle 20" o:spid="_x0000_s1026" style="position:absolute;margin-left:0;margin-top:19.45pt;width:450pt;height:382.9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" filled="f" strokecolor="#92d050" strokeweight="4.5pt">
                <v:stroke dashstyle="3 1"/>
                <w10:wrap anchorx="margin"/>
              </v:rect>
            </w:pict>
          </mc:Fallback>
        </mc:AlternateContent>
      </w:r>
      <w:r w:rsidR="00260BAE">
        <w:rPr>
          <w:lang w:eastAsia="et-EE"/>
        </w:rPr>
        <mc:AlternateContent>
          <mc:Choice Requires="wps">
            <w:drawing>
              <wp:anchor distT="0" distB="0" distL="114300" distR="114300" simplePos="0" relativeHeight="251665920" behindDoc="0" locked="0" layoutInCell="1" allowOverlap="1" wp14:anchorId="45B2E356" wp14:editId="5E0E2CE3">
                <wp:simplePos x="0" y="0"/>
                <wp:positionH relativeFrom="column">
                  <wp:posOffset>2415540</wp:posOffset>
                </wp:positionH>
                <wp:positionV relativeFrom="paragraph">
                  <wp:posOffset>2500630</wp:posOffset>
                </wp:positionV>
                <wp:extent cx="781050" cy="2857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AADC" w14:textId="77777777" w:rsidR="00FC737F" w:rsidRPr="008F037D" w:rsidRDefault="00FC737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E356" id="_x0000_t202" coordsize="21600,21600" o:spt="202" path="m,l,21600r21600,l21600,xe">
                <v:stroke joinstyle="miter"/>
                <v:path gradientshapeok="t" o:connecttype="rect"/>
              </v:shapetype>
              <v:shape id="Text Box 21" o:spid="_x0000_s1026" type="#_x0000_t202" style="position:absolute;margin-left:190.2pt;margin-top:196.9pt;width:6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S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" filled="f" stroked="f">
                <v:textbox>
                  <w:txbxContent>
                    <w:p w14:paraId="039EAADC" w14:textId="77777777" w:rsidR="00FC737F" w:rsidRPr="008F037D" w:rsidRDefault="00FC737F">
                      <w:pPr>
                        <w:rPr>
                          <w:sz w:val="20"/>
                          <w:szCs w:val="20"/>
                        </w:rPr>
                      </w:pPr>
                    </w:p>
                  </w:txbxContent>
                </v:textbox>
              </v:shape>
            </w:pict>
          </mc:Fallback>
        </mc:AlternateContent>
      </w:r>
      <w:r w:rsidR="00113F83" w:rsidRPr="00113F83">
        <w:rPr>
          <w:lang w:eastAsia="et-EE"/>
        </w:rPr>
        <w:t xml:space="preserve"> </w:t>
      </w:r>
      <w:r w:rsidR="004A0759" w:rsidRPr="004A0759">
        <w:rPr>
          <w:lang w:eastAsia="et-EE"/>
        </w:rPr>
        <w:drawing>
          <wp:inline distT="0" distB="0" distL="0" distR="0" wp14:anchorId="0ADF3DDA" wp14:editId="3D579168">
            <wp:extent cx="5939790" cy="5076825"/>
            <wp:effectExtent l="0" t="0" r="381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0" cy="5076825"/>
                    </a:xfrm>
                    <a:prstGeom prst="rect">
                      <a:avLst/>
                    </a:prstGeom>
                  </pic:spPr>
                </pic:pic>
              </a:graphicData>
            </a:graphic>
          </wp:inline>
        </w:drawing>
      </w:r>
    </w:p>
    <w:p w14:paraId="4724C19A" w14:textId="77777777" w:rsidR="006624D8" w:rsidRDefault="006624D8" w:rsidP="00C637A5">
      <w:pPr>
        <w:rPr>
          <w:noProof w:val="0"/>
        </w:rPr>
      </w:pPr>
    </w:p>
    <w:p w14:paraId="6824193E" w14:textId="77777777" w:rsidR="00C637A5" w:rsidRPr="006624D8" w:rsidRDefault="00260BAE" w:rsidP="00C637A5">
      <w:pPr>
        <w:rPr>
          <w:noProof w:val="0"/>
        </w:rPr>
      </w:pPr>
      <w:r>
        <w:rPr>
          <w:lang w:eastAsia="et-EE"/>
        </w:rPr>
        <mc:AlternateContent>
          <mc:Choice Requires="wps">
            <w:drawing>
              <wp:anchor distT="0" distB="0" distL="114300" distR="114300" simplePos="0" relativeHeight="251660800" behindDoc="0" locked="0" layoutInCell="1" allowOverlap="1" wp14:anchorId="385582D0" wp14:editId="33279BDA">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5D57D"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" strokecolor="red" strokeweight="2.25pt">
                <v:stroke dashstyle="3 1"/>
              </v:shape>
            </w:pict>
          </mc:Fallback>
        </mc:AlternateContent>
      </w:r>
      <w:r w:rsidR="008828A0" w:rsidRPr="006624D8">
        <w:rPr>
          <w:noProof w:val="0"/>
        </w:rPr>
        <w:t>Planeeritav ala</w:t>
      </w:r>
      <w:r w:rsidR="008828A0" w:rsidRPr="006624D8">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2A228FEF" w:rsidR="00590903" w:rsidRDefault="00590903" w:rsidP="00945925">
      <w:pPr>
        <w:jc w:val="both"/>
        <w:rPr>
          <w:noProof w:val="0"/>
        </w:rPr>
      </w:pPr>
    </w:p>
    <w:p w14:paraId="0AF87C06" w14:textId="79BAAE7E" w:rsidR="00E5438F" w:rsidRDefault="00E5438F" w:rsidP="00945925">
      <w:pPr>
        <w:jc w:val="both"/>
        <w:rPr>
          <w:noProof w:val="0"/>
        </w:rPr>
      </w:pPr>
    </w:p>
    <w:p w14:paraId="40218892" w14:textId="618127D2" w:rsidR="00E5438F" w:rsidRDefault="00E5438F" w:rsidP="00945925">
      <w:pPr>
        <w:jc w:val="both"/>
        <w:rPr>
          <w:noProof w:val="0"/>
        </w:rPr>
      </w:pPr>
    </w:p>
    <w:p w14:paraId="32E19AE0" w14:textId="13FF5952" w:rsidR="00E5438F" w:rsidRDefault="00E5438F"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72CE176E" w:rsidR="00BB3316" w:rsidRDefault="00E5438F" w:rsidP="00945925">
      <w:pPr>
        <w:jc w:val="both"/>
        <w:rPr>
          <w:noProof w:val="0"/>
        </w:rPr>
      </w:pPr>
      <w:r>
        <w:rPr>
          <w:noProof w:val="0"/>
        </w:rPr>
        <w:t>Maike Heido</w:t>
      </w:r>
    </w:p>
    <w:p w14:paraId="6765D9C9" w14:textId="24C2E032" w:rsidR="00A64BE5" w:rsidRDefault="00A64BE5" w:rsidP="00945925">
      <w:pPr>
        <w:jc w:val="both"/>
        <w:rPr>
          <w:noProof w:val="0"/>
        </w:rPr>
      </w:pPr>
    </w:p>
    <w:p w14:paraId="676185AD" w14:textId="3C977889" w:rsidR="00FF15FC" w:rsidRPr="002E3B73" w:rsidRDefault="007B781B" w:rsidP="00C20318">
      <w:pPr>
        <w:rPr>
          <w:noProof w:val="0"/>
        </w:rPr>
      </w:pPr>
      <w:r>
        <w:rPr>
          <w:noProof w:val="0"/>
        </w:rPr>
        <w:t>planeeri</w:t>
      </w:r>
      <w:r w:rsidR="00E5438F">
        <w:rPr>
          <w:noProof w:val="0"/>
        </w:rPr>
        <w:t>nguspetsialist</w:t>
      </w:r>
    </w:p>
    <w:sectPr w:rsidR="00FF15FC" w:rsidRPr="002E3B73" w:rsidSect="00537DC0">
      <w:headerReference w:type="even" r:id="rId14"/>
      <w:headerReference w:type="default" r:id="rId15"/>
      <w:footerReference w:type="default" r:id="rId16"/>
      <w:headerReference w:type="first" r:id="rId17"/>
      <w:footerReference w:type="first" r:id="rId18"/>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F401" w14:textId="77777777" w:rsidR="00EF12E0" w:rsidRDefault="00EF12E0" w:rsidP="004E2622">
      <w:r>
        <w:separator/>
      </w:r>
    </w:p>
  </w:endnote>
  <w:endnote w:type="continuationSeparator" w:id="0">
    <w:p w14:paraId="6E919E66" w14:textId="77777777" w:rsidR="00EF12E0" w:rsidRDefault="00EF12E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FC737F" w:rsidRDefault="00FC737F">
        <w:pPr>
          <w:pStyle w:val="Jalus"/>
          <w:jc w:val="right"/>
        </w:pPr>
        <w:r>
          <w:fldChar w:fldCharType="begin"/>
        </w:r>
        <w:r>
          <w:instrText xml:space="preserve"> PAGE   \* MERGEFORMAT </w:instrText>
        </w:r>
        <w:r>
          <w:fldChar w:fldCharType="separate"/>
        </w:r>
        <w:r w:rsidR="008B6B7D">
          <w:t>3</w:t>
        </w:r>
        <w:r>
          <w:fldChar w:fldCharType="end"/>
        </w:r>
      </w:p>
    </w:sdtContent>
  </w:sdt>
  <w:p w14:paraId="2A69A243" w14:textId="77777777" w:rsidR="00FC737F" w:rsidRDefault="00FC737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FC737F" w:rsidRDefault="00FC737F">
        <w:pPr>
          <w:pStyle w:val="Jalus"/>
          <w:jc w:val="right"/>
        </w:pPr>
        <w:r>
          <w:fldChar w:fldCharType="begin"/>
        </w:r>
        <w:r>
          <w:instrText xml:space="preserve"> PAGE   \* MERGEFORMAT </w:instrText>
        </w:r>
        <w:r>
          <w:fldChar w:fldCharType="separate"/>
        </w:r>
        <w:r w:rsidR="008B6B7D">
          <w:t>9</w:t>
        </w:r>
        <w:r>
          <w:fldChar w:fldCharType="end"/>
        </w:r>
      </w:p>
    </w:sdtContent>
  </w:sdt>
  <w:p w14:paraId="19D4E760" w14:textId="77777777" w:rsidR="00FC737F" w:rsidRDefault="00FC737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FC737F" w:rsidRDefault="00FC737F">
        <w:pPr>
          <w:pStyle w:val="Jalus"/>
          <w:jc w:val="right"/>
        </w:pPr>
        <w:r>
          <w:fldChar w:fldCharType="begin"/>
        </w:r>
        <w:r>
          <w:instrText xml:space="preserve"> PAGE   \* MERGEFORMAT </w:instrText>
        </w:r>
        <w:r>
          <w:fldChar w:fldCharType="separate"/>
        </w:r>
        <w:r w:rsidR="00B83A2F">
          <w:t>0</w:t>
        </w:r>
        <w:r>
          <w:fldChar w:fldCharType="end"/>
        </w:r>
      </w:p>
    </w:sdtContent>
  </w:sdt>
  <w:p w14:paraId="766BA209" w14:textId="77777777" w:rsidR="00FC737F" w:rsidRDefault="00FC73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ED34C" w14:textId="77777777" w:rsidR="00EF12E0" w:rsidRDefault="00EF12E0" w:rsidP="004E2622">
      <w:r>
        <w:separator/>
      </w:r>
    </w:p>
  </w:footnote>
  <w:footnote w:type="continuationSeparator" w:id="0">
    <w:p w14:paraId="1AE7B0C5" w14:textId="77777777" w:rsidR="00EF12E0" w:rsidRDefault="00EF12E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6FF0F168" w:rsidR="00FC737F" w:rsidRDefault="00FC737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096A14C0" w:rsidR="00FC737F" w:rsidRDefault="00FC737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70866C2D" w:rsidR="00FC737F" w:rsidRDefault="00FC737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E85433"/>
    <w:multiLevelType w:val="hybridMultilevel"/>
    <w:tmpl w:val="D7D6CE2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2017D3B"/>
    <w:multiLevelType w:val="hybridMultilevel"/>
    <w:tmpl w:val="0A0E3C18"/>
    <w:lvl w:ilvl="0" w:tplc="CF742AC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615551"/>
    <w:multiLevelType w:val="hybridMultilevel"/>
    <w:tmpl w:val="AEE0723A"/>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9001C7"/>
    <w:multiLevelType w:val="hybridMultilevel"/>
    <w:tmpl w:val="AF223DB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6"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98634FB"/>
    <w:multiLevelType w:val="hybridMultilevel"/>
    <w:tmpl w:val="58727EEA"/>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3"/>
  </w:num>
  <w:num w:numId="2">
    <w:abstractNumId w:val="5"/>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4"/>
  </w:num>
  <w:num w:numId="8">
    <w:abstractNumId w:val="15"/>
  </w:num>
  <w:num w:numId="9">
    <w:abstractNumId w:val="2"/>
  </w:num>
  <w:num w:numId="10">
    <w:abstractNumId w:val="19"/>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2"/>
  </w:num>
  <w:num w:numId="17">
    <w:abstractNumId w:val="4"/>
  </w:num>
  <w:num w:numId="18">
    <w:abstractNumId w:val="12"/>
  </w:num>
  <w:num w:numId="19">
    <w:abstractNumId w:val="20"/>
  </w:num>
  <w:num w:numId="20">
    <w:abstractNumId w:val="21"/>
  </w:num>
  <w:num w:numId="21">
    <w:abstractNumId w:val="9"/>
  </w:num>
  <w:num w:numId="22">
    <w:abstractNumId w:val="6"/>
  </w:num>
  <w:num w:numId="23">
    <w:abstractNumId w:val="17"/>
  </w:num>
  <w:num w:numId="24">
    <w:abstractNumId w:val="8"/>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2C99"/>
    <w:rsid w:val="0001389B"/>
    <w:rsid w:val="00016274"/>
    <w:rsid w:val="00016F44"/>
    <w:rsid w:val="000177DE"/>
    <w:rsid w:val="000208BC"/>
    <w:rsid w:val="00020C50"/>
    <w:rsid w:val="00026BB2"/>
    <w:rsid w:val="00026EDC"/>
    <w:rsid w:val="0002761A"/>
    <w:rsid w:val="000279BC"/>
    <w:rsid w:val="00027B7B"/>
    <w:rsid w:val="00031E6C"/>
    <w:rsid w:val="00034ED4"/>
    <w:rsid w:val="00044EDB"/>
    <w:rsid w:val="0004534C"/>
    <w:rsid w:val="00046F13"/>
    <w:rsid w:val="000470B6"/>
    <w:rsid w:val="00050898"/>
    <w:rsid w:val="00050B4D"/>
    <w:rsid w:val="00052676"/>
    <w:rsid w:val="00056B7A"/>
    <w:rsid w:val="00057B44"/>
    <w:rsid w:val="000663EA"/>
    <w:rsid w:val="0006659A"/>
    <w:rsid w:val="00067666"/>
    <w:rsid w:val="00067DE6"/>
    <w:rsid w:val="00070680"/>
    <w:rsid w:val="000722CF"/>
    <w:rsid w:val="00080A35"/>
    <w:rsid w:val="00081F7B"/>
    <w:rsid w:val="000828EB"/>
    <w:rsid w:val="000871A1"/>
    <w:rsid w:val="000900F2"/>
    <w:rsid w:val="000909EC"/>
    <w:rsid w:val="000949DE"/>
    <w:rsid w:val="00095123"/>
    <w:rsid w:val="000A3A4E"/>
    <w:rsid w:val="000A52D4"/>
    <w:rsid w:val="000A60CD"/>
    <w:rsid w:val="000B11B6"/>
    <w:rsid w:val="000B1997"/>
    <w:rsid w:val="000B3CC6"/>
    <w:rsid w:val="000B3FFE"/>
    <w:rsid w:val="000C1C0D"/>
    <w:rsid w:val="000C213A"/>
    <w:rsid w:val="000C3C59"/>
    <w:rsid w:val="000D433F"/>
    <w:rsid w:val="000E145A"/>
    <w:rsid w:val="000E5147"/>
    <w:rsid w:val="000F24E1"/>
    <w:rsid w:val="000F352E"/>
    <w:rsid w:val="000F5295"/>
    <w:rsid w:val="000F5858"/>
    <w:rsid w:val="000F7A88"/>
    <w:rsid w:val="00100D55"/>
    <w:rsid w:val="00101422"/>
    <w:rsid w:val="00104855"/>
    <w:rsid w:val="001076C1"/>
    <w:rsid w:val="001079C4"/>
    <w:rsid w:val="00110095"/>
    <w:rsid w:val="00111371"/>
    <w:rsid w:val="0011340C"/>
    <w:rsid w:val="00113F83"/>
    <w:rsid w:val="001154A9"/>
    <w:rsid w:val="0011665B"/>
    <w:rsid w:val="00124941"/>
    <w:rsid w:val="00126C62"/>
    <w:rsid w:val="00126F97"/>
    <w:rsid w:val="00137ADE"/>
    <w:rsid w:val="00142754"/>
    <w:rsid w:val="0014569B"/>
    <w:rsid w:val="00155BB4"/>
    <w:rsid w:val="0016156C"/>
    <w:rsid w:val="00161868"/>
    <w:rsid w:val="001631E3"/>
    <w:rsid w:val="001657BD"/>
    <w:rsid w:val="001658E3"/>
    <w:rsid w:val="00167000"/>
    <w:rsid w:val="00171B76"/>
    <w:rsid w:val="0017321B"/>
    <w:rsid w:val="001737CF"/>
    <w:rsid w:val="0017464E"/>
    <w:rsid w:val="001756DC"/>
    <w:rsid w:val="00175B36"/>
    <w:rsid w:val="00176096"/>
    <w:rsid w:val="00177032"/>
    <w:rsid w:val="00183A66"/>
    <w:rsid w:val="00183D96"/>
    <w:rsid w:val="001842D9"/>
    <w:rsid w:val="00185154"/>
    <w:rsid w:val="001856E9"/>
    <w:rsid w:val="00185FF7"/>
    <w:rsid w:val="00186AAA"/>
    <w:rsid w:val="001A00AC"/>
    <w:rsid w:val="001A3113"/>
    <w:rsid w:val="001A7977"/>
    <w:rsid w:val="001B1BDB"/>
    <w:rsid w:val="001B2815"/>
    <w:rsid w:val="001B438A"/>
    <w:rsid w:val="001B43D9"/>
    <w:rsid w:val="001B55B5"/>
    <w:rsid w:val="001B64DA"/>
    <w:rsid w:val="001C537B"/>
    <w:rsid w:val="001C7630"/>
    <w:rsid w:val="001D0BB3"/>
    <w:rsid w:val="001D1A10"/>
    <w:rsid w:val="001D2866"/>
    <w:rsid w:val="001D3AB8"/>
    <w:rsid w:val="001D3C60"/>
    <w:rsid w:val="001D3CEB"/>
    <w:rsid w:val="001E1FA8"/>
    <w:rsid w:val="001E42BA"/>
    <w:rsid w:val="001E4514"/>
    <w:rsid w:val="001E55EE"/>
    <w:rsid w:val="001F2C84"/>
    <w:rsid w:val="001F2E16"/>
    <w:rsid w:val="001F5800"/>
    <w:rsid w:val="00202565"/>
    <w:rsid w:val="00202688"/>
    <w:rsid w:val="00202ECC"/>
    <w:rsid w:val="00203FE4"/>
    <w:rsid w:val="0020644F"/>
    <w:rsid w:val="0020728B"/>
    <w:rsid w:val="00207849"/>
    <w:rsid w:val="0021008B"/>
    <w:rsid w:val="00215ECA"/>
    <w:rsid w:val="00217CE2"/>
    <w:rsid w:val="002204C7"/>
    <w:rsid w:val="00222EFC"/>
    <w:rsid w:val="002239F1"/>
    <w:rsid w:val="00225AEE"/>
    <w:rsid w:val="0023233F"/>
    <w:rsid w:val="002358FF"/>
    <w:rsid w:val="00235DDD"/>
    <w:rsid w:val="00242A36"/>
    <w:rsid w:val="002435D7"/>
    <w:rsid w:val="002437D6"/>
    <w:rsid w:val="00246D28"/>
    <w:rsid w:val="00250796"/>
    <w:rsid w:val="00253FF4"/>
    <w:rsid w:val="00254012"/>
    <w:rsid w:val="00260BAE"/>
    <w:rsid w:val="00261608"/>
    <w:rsid w:val="00261CDA"/>
    <w:rsid w:val="002629DA"/>
    <w:rsid w:val="002640C7"/>
    <w:rsid w:val="002640D8"/>
    <w:rsid w:val="00265DF0"/>
    <w:rsid w:val="0026624D"/>
    <w:rsid w:val="00266D2D"/>
    <w:rsid w:val="00267934"/>
    <w:rsid w:val="002704A9"/>
    <w:rsid w:val="00270AD1"/>
    <w:rsid w:val="002722B3"/>
    <w:rsid w:val="00273313"/>
    <w:rsid w:val="00274643"/>
    <w:rsid w:val="00277510"/>
    <w:rsid w:val="00285ACA"/>
    <w:rsid w:val="002944F5"/>
    <w:rsid w:val="00295995"/>
    <w:rsid w:val="002A370D"/>
    <w:rsid w:val="002A4EE4"/>
    <w:rsid w:val="002A6186"/>
    <w:rsid w:val="002B1360"/>
    <w:rsid w:val="002B1F33"/>
    <w:rsid w:val="002B21CF"/>
    <w:rsid w:val="002C14B9"/>
    <w:rsid w:val="002C2C0B"/>
    <w:rsid w:val="002C490B"/>
    <w:rsid w:val="002C56C4"/>
    <w:rsid w:val="002D29D4"/>
    <w:rsid w:val="002E1214"/>
    <w:rsid w:val="002E15AD"/>
    <w:rsid w:val="002E181E"/>
    <w:rsid w:val="002E3B73"/>
    <w:rsid w:val="002E3CCD"/>
    <w:rsid w:val="002E6F99"/>
    <w:rsid w:val="002E756F"/>
    <w:rsid w:val="002F018A"/>
    <w:rsid w:val="002F12A6"/>
    <w:rsid w:val="002F4AFC"/>
    <w:rsid w:val="002F643B"/>
    <w:rsid w:val="002F6B66"/>
    <w:rsid w:val="002F6D29"/>
    <w:rsid w:val="00300220"/>
    <w:rsid w:val="00300E9E"/>
    <w:rsid w:val="00301E78"/>
    <w:rsid w:val="003020D7"/>
    <w:rsid w:val="00302196"/>
    <w:rsid w:val="003029AA"/>
    <w:rsid w:val="00304BC4"/>
    <w:rsid w:val="0030725A"/>
    <w:rsid w:val="00315655"/>
    <w:rsid w:val="003178EE"/>
    <w:rsid w:val="00317B56"/>
    <w:rsid w:val="00320261"/>
    <w:rsid w:val="003208FB"/>
    <w:rsid w:val="00320DA4"/>
    <w:rsid w:val="00324A1E"/>
    <w:rsid w:val="00324C7A"/>
    <w:rsid w:val="003307FA"/>
    <w:rsid w:val="003315BF"/>
    <w:rsid w:val="003318DA"/>
    <w:rsid w:val="00332868"/>
    <w:rsid w:val="00333E05"/>
    <w:rsid w:val="00334D41"/>
    <w:rsid w:val="003371F7"/>
    <w:rsid w:val="00337D60"/>
    <w:rsid w:val="00340094"/>
    <w:rsid w:val="00340CC1"/>
    <w:rsid w:val="00341916"/>
    <w:rsid w:val="00343534"/>
    <w:rsid w:val="00346611"/>
    <w:rsid w:val="00350528"/>
    <w:rsid w:val="003514BF"/>
    <w:rsid w:val="00354347"/>
    <w:rsid w:val="00354619"/>
    <w:rsid w:val="00361C95"/>
    <w:rsid w:val="003655E1"/>
    <w:rsid w:val="0036650D"/>
    <w:rsid w:val="00370AC2"/>
    <w:rsid w:val="0037447C"/>
    <w:rsid w:val="0037607B"/>
    <w:rsid w:val="0037767E"/>
    <w:rsid w:val="00380726"/>
    <w:rsid w:val="00380C3B"/>
    <w:rsid w:val="003812A6"/>
    <w:rsid w:val="003824B5"/>
    <w:rsid w:val="0038777F"/>
    <w:rsid w:val="003942EC"/>
    <w:rsid w:val="0039530D"/>
    <w:rsid w:val="00396D78"/>
    <w:rsid w:val="003A0B0F"/>
    <w:rsid w:val="003A1BEF"/>
    <w:rsid w:val="003A1D40"/>
    <w:rsid w:val="003A644C"/>
    <w:rsid w:val="003B5E9D"/>
    <w:rsid w:val="003B5F9E"/>
    <w:rsid w:val="003B6848"/>
    <w:rsid w:val="003B7E96"/>
    <w:rsid w:val="003C0495"/>
    <w:rsid w:val="003C3A09"/>
    <w:rsid w:val="003C4823"/>
    <w:rsid w:val="003C666A"/>
    <w:rsid w:val="003D0ADC"/>
    <w:rsid w:val="003D1E65"/>
    <w:rsid w:val="003D22DA"/>
    <w:rsid w:val="003D36FC"/>
    <w:rsid w:val="003D393D"/>
    <w:rsid w:val="003D483E"/>
    <w:rsid w:val="003D56F9"/>
    <w:rsid w:val="003D71FC"/>
    <w:rsid w:val="003E0D0D"/>
    <w:rsid w:val="003E23EB"/>
    <w:rsid w:val="003E3BA2"/>
    <w:rsid w:val="003E4576"/>
    <w:rsid w:val="003E5B07"/>
    <w:rsid w:val="003E68EF"/>
    <w:rsid w:val="003F1C01"/>
    <w:rsid w:val="003F3A9E"/>
    <w:rsid w:val="003F573F"/>
    <w:rsid w:val="003F6C3F"/>
    <w:rsid w:val="00404453"/>
    <w:rsid w:val="00406B07"/>
    <w:rsid w:val="004106F0"/>
    <w:rsid w:val="004109EB"/>
    <w:rsid w:val="00411C06"/>
    <w:rsid w:val="004146F1"/>
    <w:rsid w:val="00417741"/>
    <w:rsid w:val="00420112"/>
    <w:rsid w:val="00421635"/>
    <w:rsid w:val="00427BB6"/>
    <w:rsid w:val="00427C5C"/>
    <w:rsid w:val="00432C43"/>
    <w:rsid w:val="004342DF"/>
    <w:rsid w:val="00437B44"/>
    <w:rsid w:val="0044038D"/>
    <w:rsid w:val="004438E8"/>
    <w:rsid w:val="00443900"/>
    <w:rsid w:val="004463BB"/>
    <w:rsid w:val="00451F22"/>
    <w:rsid w:val="00452FBF"/>
    <w:rsid w:val="00455902"/>
    <w:rsid w:val="004611C4"/>
    <w:rsid w:val="004629BF"/>
    <w:rsid w:val="00462F4A"/>
    <w:rsid w:val="00466B8A"/>
    <w:rsid w:val="00466F8B"/>
    <w:rsid w:val="00467797"/>
    <w:rsid w:val="004702E4"/>
    <w:rsid w:val="00472229"/>
    <w:rsid w:val="00473B3D"/>
    <w:rsid w:val="0047510F"/>
    <w:rsid w:val="00481686"/>
    <w:rsid w:val="00481C7D"/>
    <w:rsid w:val="00483BA4"/>
    <w:rsid w:val="00484982"/>
    <w:rsid w:val="00484BFC"/>
    <w:rsid w:val="00484F7F"/>
    <w:rsid w:val="00486B8F"/>
    <w:rsid w:val="004878E0"/>
    <w:rsid w:val="004921E9"/>
    <w:rsid w:val="00494871"/>
    <w:rsid w:val="004A0759"/>
    <w:rsid w:val="004A0A37"/>
    <w:rsid w:val="004A1960"/>
    <w:rsid w:val="004A2195"/>
    <w:rsid w:val="004A58CA"/>
    <w:rsid w:val="004A6123"/>
    <w:rsid w:val="004B22B5"/>
    <w:rsid w:val="004B3E61"/>
    <w:rsid w:val="004B50F7"/>
    <w:rsid w:val="004B58AB"/>
    <w:rsid w:val="004C14C5"/>
    <w:rsid w:val="004C169C"/>
    <w:rsid w:val="004C17BF"/>
    <w:rsid w:val="004C2A2A"/>
    <w:rsid w:val="004C2D36"/>
    <w:rsid w:val="004C559B"/>
    <w:rsid w:val="004C71B2"/>
    <w:rsid w:val="004C73BD"/>
    <w:rsid w:val="004D795A"/>
    <w:rsid w:val="004E23CD"/>
    <w:rsid w:val="004E2622"/>
    <w:rsid w:val="004E61C7"/>
    <w:rsid w:val="004E678C"/>
    <w:rsid w:val="004F0548"/>
    <w:rsid w:val="004F3F67"/>
    <w:rsid w:val="004F46A4"/>
    <w:rsid w:val="004F7550"/>
    <w:rsid w:val="004F7EC5"/>
    <w:rsid w:val="00501940"/>
    <w:rsid w:val="00501B7F"/>
    <w:rsid w:val="00501F2B"/>
    <w:rsid w:val="00504B5C"/>
    <w:rsid w:val="00506654"/>
    <w:rsid w:val="00510BC3"/>
    <w:rsid w:val="0051116B"/>
    <w:rsid w:val="005111CB"/>
    <w:rsid w:val="00511F58"/>
    <w:rsid w:val="00513E3B"/>
    <w:rsid w:val="00520F7A"/>
    <w:rsid w:val="00523A72"/>
    <w:rsid w:val="00523EBB"/>
    <w:rsid w:val="00525019"/>
    <w:rsid w:val="00525A8D"/>
    <w:rsid w:val="00525AAF"/>
    <w:rsid w:val="00532E8D"/>
    <w:rsid w:val="00533120"/>
    <w:rsid w:val="00535609"/>
    <w:rsid w:val="00537088"/>
    <w:rsid w:val="00537DC0"/>
    <w:rsid w:val="0054044D"/>
    <w:rsid w:val="0054239C"/>
    <w:rsid w:val="00542507"/>
    <w:rsid w:val="005425EC"/>
    <w:rsid w:val="0054399E"/>
    <w:rsid w:val="00543E48"/>
    <w:rsid w:val="00544F8E"/>
    <w:rsid w:val="00545DC5"/>
    <w:rsid w:val="00545EEB"/>
    <w:rsid w:val="005474DA"/>
    <w:rsid w:val="00551D1A"/>
    <w:rsid w:val="00551E68"/>
    <w:rsid w:val="00552988"/>
    <w:rsid w:val="00553A2D"/>
    <w:rsid w:val="00555896"/>
    <w:rsid w:val="005572DC"/>
    <w:rsid w:val="00561D63"/>
    <w:rsid w:val="005723E1"/>
    <w:rsid w:val="00576DE0"/>
    <w:rsid w:val="00580798"/>
    <w:rsid w:val="005807B7"/>
    <w:rsid w:val="0058093E"/>
    <w:rsid w:val="00581F1D"/>
    <w:rsid w:val="00582691"/>
    <w:rsid w:val="0058412E"/>
    <w:rsid w:val="00590903"/>
    <w:rsid w:val="005915AE"/>
    <w:rsid w:val="0059404E"/>
    <w:rsid w:val="00595509"/>
    <w:rsid w:val="005960FB"/>
    <w:rsid w:val="005A17DD"/>
    <w:rsid w:val="005A3635"/>
    <w:rsid w:val="005B2F3B"/>
    <w:rsid w:val="005B4F5F"/>
    <w:rsid w:val="005B583A"/>
    <w:rsid w:val="005B7819"/>
    <w:rsid w:val="005C2294"/>
    <w:rsid w:val="005C439E"/>
    <w:rsid w:val="005C45D6"/>
    <w:rsid w:val="005C5765"/>
    <w:rsid w:val="005C5D98"/>
    <w:rsid w:val="005C6562"/>
    <w:rsid w:val="005C6FFC"/>
    <w:rsid w:val="005C7795"/>
    <w:rsid w:val="005D1EE6"/>
    <w:rsid w:val="005D37D9"/>
    <w:rsid w:val="005D55DE"/>
    <w:rsid w:val="005D609A"/>
    <w:rsid w:val="005D6729"/>
    <w:rsid w:val="005D6A39"/>
    <w:rsid w:val="005D7209"/>
    <w:rsid w:val="005E1AE6"/>
    <w:rsid w:val="005E3363"/>
    <w:rsid w:val="005E5524"/>
    <w:rsid w:val="005E63E4"/>
    <w:rsid w:val="005E64E7"/>
    <w:rsid w:val="005E7888"/>
    <w:rsid w:val="005F03F9"/>
    <w:rsid w:val="005F040E"/>
    <w:rsid w:val="005F1EBF"/>
    <w:rsid w:val="005F21EE"/>
    <w:rsid w:val="005F25D8"/>
    <w:rsid w:val="005F42E7"/>
    <w:rsid w:val="005F600A"/>
    <w:rsid w:val="0060136A"/>
    <w:rsid w:val="00613EAA"/>
    <w:rsid w:val="006140E7"/>
    <w:rsid w:val="00616D79"/>
    <w:rsid w:val="00616D7A"/>
    <w:rsid w:val="00621EF9"/>
    <w:rsid w:val="006253B0"/>
    <w:rsid w:val="006253EE"/>
    <w:rsid w:val="00625D7B"/>
    <w:rsid w:val="00626284"/>
    <w:rsid w:val="0063084A"/>
    <w:rsid w:val="006315C8"/>
    <w:rsid w:val="00631E40"/>
    <w:rsid w:val="00633907"/>
    <w:rsid w:val="00633984"/>
    <w:rsid w:val="00637B99"/>
    <w:rsid w:val="00646AB8"/>
    <w:rsid w:val="00646D53"/>
    <w:rsid w:val="006566B0"/>
    <w:rsid w:val="00656A69"/>
    <w:rsid w:val="00656DA0"/>
    <w:rsid w:val="00661975"/>
    <w:rsid w:val="006624D8"/>
    <w:rsid w:val="0066542F"/>
    <w:rsid w:val="00665E24"/>
    <w:rsid w:val="00672A84"/>
    <w:rsid w:val="00673274"/>
    <w:rsid w:val="00675224"/>
    <w:rsid w:val="0067758B"/>
    <w:rsid w:val="006813F9"/>
    <w:rsid w:val="00681B77"/>
    <w:rsid w:val="006855AC"/>
    <w:rsid w:val="00685B44"/>
    <w:rsid w:val="00686CA9"/>
    <w:rsid w:val="00690230"/>
    <w:rsid w:val="006902CB"/>
    <w:rsid w:val="00690BD7"/>
    <w:rsid w:val="00697901"/>
    <w:rsid w:val="006A264F"/>
    <w:rsid w:val="006A4E38"/>
    <w:rsid w:val="006A5F12"/>
    <w:rsid w:val="006A684B"/>
    <w:rsid w:val="006B1467"/>
    <w:rsid w:val="006C049D"/>
    <w:rsid w:val="006C1B89"/>
    <w:rsid w:val="006C60DF"/>
    <w:rsid w:val="006D0DCE"/>
    <w:rsid w:val="006D1A9E"/>
    <w:rsid w:val="006D363B"/>
    <w:rsid w:val="006D439A"/>
    <w:rsid w:val="006E2755"/>
    <w:rsid w:val="006E435D"/>
    <w:rsid w:val="006E6141"/>
    <w:rsid w:val="006E6C4F"/>
    <w:rsid w:val="006E6F8A"/>
    <w:rsid w:val="006F0B5A"/>
    <w:rsid w:val="006F1E04"/>
    <w:rsid w:val="006F32A6"/>
    <w:rsid w:val="006F3D11"/>
    <w:rsid w:val="00700E42"/>
    <w:rsid w:val="007012A0"/>
    <w:rsid w:val="007015CA"/>
    <w:rsid w:val="00703051"/>
    <w:rsid w:val="00707A51"/>
    <w:rsid w:val="00712282"/>
    <w:rsid w:val="00712ECD"/>
    <w:rsid w:val="00715106"/>
    <w:rsid w:val="0071531B"/>
    <w:rsid w:val="00717193"/>
    <w:rsid w:val="00717945"/>
    <w:rsid w:val="007243EC"/>
    <w:rsid w:val="00724C06"/>
    <w:rsid w:val="00724D49"/>
    <w:rsid w:val="007272F9"/>
    <w:rsid w:val="0073133E"/>
    <w:rsid w:val="00731DAB"/>
    <w:rsid w:val="00732519"/>
    <w:rsid w:val="007359D3"/>
    <w:rsid w:val="007361A8"/>
    <w:rsid w:val="00736BD4"/>
    <w:rsid w:val="0073724F"/>
    <w:rsid w:val="00743418"/>
    <w:rsid w:val="007460EB"/>
    <w:rsid w:val="00746140"/>
    <w:rsid w:val="00746C98"/>
    <w:rsid w:val="00751874"/>
    <w:rsid w:val="0075213C"/>
    <w:rsid w:val="00753054"/>
    <w:rsid w:val="00755B88"/>
    <w:rsid w:val="00755B91"/>
    <w:rsid w:val="00766969"/>
    <w:rsid w:val="00766CBE"/>
    <w:rsid w:val="0077014D"/>
    <w:rsid w:val="00771590"/>
    <w:rsid w:val="007732C6"/>
    <w:rsid w:val="0077563D"/>
    <w:rsid w:val="007762F1"/>
    <w:rsid w:val="00781A53"/>
    <w:rsid w:val="00781E11"/>
    <w:rsid w:val="0078283C"/>
    <w:rsid w:val="00783046"/>
    <w:rsid w:val="00783462"/>
    <w:rsid w:val="00784ADA"/>
    <w:rsid w:val="007869EE"/>
    <w:rsid w:val="007910CC"/>
    <w:rsid w:val="00796CD5"/>
    <w:rsid w:val="0079769E"/>
    <w:rsid w:val="007A1D8E"/>
    <w:rsid w:val="007A698A"/>
    <w:rsid w:val="007A73BA"/>
    <w:rsid w:val="007B3074"/>
    <w:rsid w:val="007B3094"/>
    <w:rsid w:val="007B781B"/>
    <w:rsid w:val="007C2992"/>
    <w:rsid w:val="007C481E"/>
    <w:rsid w:val="007C48FF"/>
    <w:rsid w:val="007C5BDB"/>
    <w:rsid w:val="007D2034"/>
    <w:rsid w:val="007D7DE5"/>
    <w:rsid w:val="007E01F9"/>
    <w:rsid w:val="007E3F8B"/>
    <w:rsid w:val="007F12A6"/>
    <w:rsid w:val="007F3A45"/>
    <w:rsid w:val="007F3FD5"/>
    <w:rsid w:val="007F40C4"/>
    <w:rsid w:val="007F5107"/>
    <w:rsid w:val="00800A2B"/>
    <w:rsid w:val="008010C7"/>
    <w:rsid w:val="008026F9"/>
    <w:rsid w:val="00804E80"/>
    <w:rsid w:val="0080585C"/>
    <w:rsid w:val="00805F62"/>
    <w:rsid w:val="008074AD"/>
    <w:rsid w:val="00810C23"/>
    <w:rsid w:val="00813307"/>
    <w:rsid w:val="00814C4E"/>
    <w:rsid w:val="008162A1"/>
    <w:rsid w:val="00817D7B"/>
    <w:rsid w:val="00822923"/>
    <w:rsid w:val="00822ADF"/>
    <w:rsid w:val="0082720A"/>
    <w:rsid w:val="00830055"/>
    <w:rsid w:val="008310D6"/>
    <w:rsid w:val="0083166C"/>
    <w:rsid w:val="00834BFB"/>
    <w:rsid w:val="00836A3E"/>
    <w:rsid w:val="00837E57"/>
    <w:rsid w:val="008400A9"/>
    <w:rsid w:val="00840C3F"/>
    <w:rsid w:val="00847516"/>
    <w:rsid w:val="0084772E"/>
    <w:rsid w:val="0085076B"/>
    <w:rsid w:val="00851BAB"/>
    <w:rsid w:val="00851CC6"/>
    <w:rsid w:val="0085269C"/>
    <w:rsid w:val="00854214"/>
    <w:rsid w:val="00854B00"/>
    <w:rsid w:val="00855685"/>
    <w:rsid w:val="0085576B"/>
    <w:rsid w:val="00856261"/>
    <w:rsid w:val="008571A2"/>
    <w:rsid w:val="00860538"/>
    <w:rsid w:val="00861BB8"/>
    <w:rsid w:val="00864F79"/>
    <w:rsid w:val="0086541E"/>
    <w:rsid w:val="0086703B"/>
    <w:rsid w:val="00870330"/>
    <w:rsid w:val="00877A85"/>
    <w:rsid w:val="008827AA"/>
    <w:rsid w:val="008828A0"/>
    <w:rsid w:val="00884B8A"/>
    <w:rsid w:val="00893814"/>
    <w:rsid w:val="0089673F"/>
    <w:rsid w:val="008A2A05"/>
    <w:rsid w:val="008B0C9C"/>
    <w:rsid w:val="008B151C"/>
    <w:rsid w:val="008B5C8F"/>
    <w:rsid w:val="008B6B7D"/>
    <w:rsid w:val="008C0486"/>
    <w:rsid w:val="008C2AB3"/>
    <w:rsid w:val="008C550C"/>
    <w:rsid w:val="008C75F2"/>
    <w:rsid w:val="008D105F"/>
    <w:rsid w:val="008D3B00"/>
    <w:rsid w:val="008D7719"/>
    <w:rsid w:val="008E0CEF"/>
    <w:rsid w:val="008E0FF9"/>
    <w:rsid w:val="008E2D28"/>
    <w:rsid w:val="008E2E47"/>
    <w:rsid w:val="008E4CAF"/>
    <w:rsid w:val="008E5DA5"/>
    <w:rsid w:val="008F037D"/>
    <w:rsid w:val="008F03A3"/>
    <w:rsid w:val="008F0931"/>
    <w:rsid w:val="008F3B28"/>
    <w:rsid w:val="008F67D9"/>
    <w:rsid w:val="00902B93"/>
    <w:rsid w:val="0090402A"/>
    <w:rsid w:val="00904B81"/>
    <w:rsid w:val="00905064"/>
    <w:rsid w:val="00905CF9"/>
    <w:rsid w:val="00907D93"/>
    <w:rsid w:val="00907EDC"/>
    <w:rsid w:val="009144C7"/>
    <w:rsid w:val="009156F5"/>
    <w:rsid w:val="00916919"/>
    <w:rsid w:val="00922945"/>
    <w:rsid w:val="00924024"/>
    <w:rsid w:val="00940ED0"/>
    <w:rsid w:val="00940ED3"/>
    <w:rsid w:val="00945925"/>
    <w:rsid w:val="0094616E"/>
    <w:rsid w:val="009464B1"/>
    <w:rsid w:val="00950CF2"/>
    <w:rsid w:val="00952E2C"/>
    <w:rsid w:val="0095391B"/>
    <w:rsid w:val="00953992"/>
    <w:rsid w:val="00954617"/>
    <w:rsid w:val="00954F13"/>
    <w:rsid w:val="0096046E"/>
    <w:rsid w:val="009630D0"/>
    <w:rsid w:val="0096372C"/>
    <w:rsid w:val="0096453C"/>
    <w:rsid w:val="009669F6"/>
    <w:rsid w:val="00966B8C"/>
    <w:rsid w:val="00967CB3"/>
    <w:rsid w:val="00967E8D"/>
    <w:rsid w:val="00970C03"/>
    <w:rsid w:val="0097141C"/>
    <w:rsid w:val="009776A5"/>
    <w:rsid w:val="00980B8F"/>
    <w:rsid w:val="009819AD"/>
    <w:rsid w:val="00981FE8"/>
    <w:rsid w:val="00985547"/>
    <w:rsid w:val="00990E3F"/>
    <w:rsid w:val="00994901"/>
    <w:rsid w:val="00995E12"/>
    <w:rsid w:val="00997E33"/>
    <w:rsid w:val="009A0493"/>
    <w:rsid w:val="009A2BF3"/>
    <w:rsid w:val="009A3071"/>
    <w:rsid w:val="009A49A4"/>
    <w:rsid w:val="009A4F07"/>
    <w:rsid w:val="009A55C8"/>
    <w:rsid w:val="009A698A"/>
    <w:rsid w:val="009A6D1B"/>
    <w:rsid w:val="009B03CC"/>
    <w:rsid w:val="009B043C"/>
    <w:rsid w:val="009B1133"/>
    <w:rsid w:val="009B729D"/>
    <w:rsid w:val="009C0607"/>
    <w:rsid w:val="009C1953"/>
    <w:rsid w:val="009C48D6"/>
    <w:rsid w:val="009C545E"/>
    <w:rsid w:val="009D20F9"/>
    <w:rsid w:val="009D211A"/>
    <w:rsid w:val="009D329D"/>
    <w:rsid w:val="009D365B"/>
    <w:rsid w:val="009D5146"/>
    <w:rsid w:val="009D5EB6"/>
    <w:rsid w:val="009D6047"/>
    <w:rsid w:val="009D6511"/>
    <w:rsid w:val="009D7C94"/>
    <w:rsid w:val="009E3D96"/>
    <w:rsid w:val="009E50FB"/>
    <w:rsid w:val="009E5B6D"/>
    <w:rsid w:val="009E6FE5"/>
    <w:rsid w:val="009E7428"/>
    <w:rsid w:val="009F02B3"/>
    <w:rsid w:val="009F0E79"/>
    <w:rsid w:val="009F0EB2"/>
    <w:rsid w:val="009F3ADB"/>
    <w:rsid w:val="00A02128"/>
    <w:rsid w:val="00A031F3"/>
    <w:rsid w:val="00A036C0"/>
    <w:rsid w:val="00A063B7"/>
    <w:rsid w:val="00A128B0"/>
    <w:rsid w:val="00A17DC8"/>
    <w:rsid w:val="00A202E6"/>
    <w:rsid w:val="00A225C6"/>
    <w:rsid w:val="00A23901"/>
    <w:rsid w:val="00A26930"/>
    <w:rsid w:val="00A2792E"/>
    <w:rsid w:val="00A31439"/>
    <w:rsid w:val="00A327BB"/>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1DDA"/>
    <w:rsid w:val="00A62294"/>
    <w:rsid w:val="00A64BE5"/>
    <w:rsid w:val="00A64D28"/>
    <w:rsid w:val="00A713F1"/>
    <w:rsid w:val="00A76D50"/>
    <w:rsid w:val="00A802D8"/>
    <w:rsid w:val="00A91470"/>
    <w:rsid w:val="00A92AB5"/>
    <w:rsid w:val="00A93CAE"/>
    <w:rsid w:val="00A97AF2"/>
    <w:rsid w:val="00AA0E11"/>
    <w:rsid w:val="00AA3449"/>
    <w:rsid w:val="00AA4886"/>
    <w:rsid w:val="00AA4AF8"/>
    <w:rsid w:val="00AA4F1C"/>
    <w:rsid w:val="00AB0378"/>
    <w:rsid w:val="00AB3E16"/>
    <w:rsid w:val="00AB4733"/>
    <w:rsid w:val="00AB4C1F"/>
    <w:rsid w:val="00AB5078"/>
    <w:rsid w:val="00AB5A26"/>
    <w:rsid w:val="00AB5C58"/>
    <w:rsid w:val="00AB5F43"/>
    <w:rsid w:val="00AC1956"/>
    <w:rsid w:val="00AC331D"/>
    <w:rsid w:val="00AC66DC"/>
    <w:rsid w:val="00AD0196"/>
    <w:rsid w:val="00AD136C"/>
    <w:rsid w:val="00AD199A"/>
    <w:rsid w:val="00AD224E"/>
    <w:rsid w:val="00AD3B67"/>
    <w:rsid w:val="00AD5923"/>
    <w:rsid w:val="00AE51EC"/>
    <w:rsid w:val="00AF0623"/>
    <w:rsid w:val="00AF16A3"/>
    <w:rsid w:val="00AF18A9"/>
    <w:rsid w:val="00AF499F"/>
    <w:rsid w:val="00AF5F80"/>
    <w:rsid w:val="00AF7D53"/>
    <w:rsid w:val="00B0083E"/>
    <w:rsid w:val="00B00E07"/>
    <w:rsid w:val="00B03C33"/>
    <w:rsid w:val="00B06352"/>
    <w:rsid w:val="00B07274"/>
    <w:rsid w:val="00B10476"/>
    <w:rsid w:val="00B10C27"/>
    <w:rsid w:val="00B11303"/>
    <w:rsid w:val="00B12E67"/>
    <w:rsid w:val="00B13D98"/>
    <w:rsid w:val="00B161BA"/>
    <w:rsid w:val="00B227E0"/>
    <w:rsid w:val="00B230B0"/>
    <w:rsid w:val="00B230F4"/>
    <w:rsid w:val="00B2595C"/>
    <w:rsid w:val="00B25977"/>
    <w:rsid w:val="00B27654"/>
    <w:rsid w:val="00B3543A"/>
    <w:rsid w:val="00B37F41"/>
    <w:rsid w:val="00B417A7"/>
    <w:rsid w:val="00B46EE2"/>
    <w:rsid w:val="00B47CF2"/>
    <w:rsid w:val="00B53E44"/>
    <w:rsid w:val="00B55D09"/>
    <w:rsid w:val="00B65EF6"/>
    <w:rsid w:val="00B66567"/>
    <w:rsid w:val="00B66708"/>
    <w:rsid w:val="00B70F19"/>
    <w:rsid w:val="00B71A7F"/>
    <w:rsid w:val="00B754DD"/>
    <w:rsid w:val="00B80A8F"/>
    <w:rsid w:val="00B83A2F"/>
    <w:rsid w:val="00B84CC3"/>
    <w:rsid w:val="00B857A6"/>
    <w:rsid w:val="00B9082F"/>
    <w:rsid w:val="00B90A19"/>
    <w:rsid w:val="00B95105"/>
    <w:rsid w:val="00BA032B"/>
    <w:rsid w:val="00BA353B"/>
    <w:rsid w:val="00BA3C3E"/>
    <w:rsid w:val="00BA47DD"/>
    <w:rsid w:val="00BA5D5D"/>
    <w:rsid w:val="00BA6691"/>
    <w:rsid w:val="00BB3316"/>
    <w:rsid w:val="00BB4FB1"/>
    <w:rsid w:val="00BB52B3"/>
    <w:rsid w:val="00BB5ABC"/>
    <w:rsid w:val="00BC2401"/>
    <w:rsid w:val="00BC3227"/>
    <w:rsid w:val="00BC4BBC"/>
    <w:rsid w:val="00BC542F"/>
    <w:rsid w:val="00BC54DA"/>
    <w:rsid w:val="00BC7564"/>
    <w:rsid w:val="00BD71F4"/>
    <w:rsid w:val="00BE263E"/>
    <w:rsid w:val="00BE2987"/>
    <w:rsid w:val="00BE4E04"/>
    <w:rsid w:val="00BF171F"/>
    <w:rsid w:val="00BF4846"/>
    <w:rsid w:val="00BF50FE"/>
    <w:rsid w:val="00BF5376"/>
    <w:rsid w:val="00BF54AD"/>
    <w:rsid w:val="00BF6C9E"/>
    <w:rsid w:val="00C01B75"/>
    <w:rsid w:val="00C0700A"/>
    <w:rsid w:val="00C108C2"/>
    <w:rsid w:val="00C121D0"/>
    <w:rsid w:val="00C13A1F"/>
    <w:rsid w:val="00C17BE4"/>
    <w:rsid w:val="00C20318"/>
    <w:rsid w:val="00C20A9A"/>
    <w:rsid w:val="00C20D0F"/>
    <w:rsid w:val="00C22D4D"/>
    <w:rsid w:val="00C269BB"/>
    <w:rsid w:val="00C32054"/>
    <w:rsid w:val="00C418E9"/>
    <w:rsid w:val="00C42FBA"/>
    <w:rsid w:val="00C45061"/>
    <w:rsid w:val="00C46ED8"/>
    <w:rsid w:val="00C47679"/>
    <w:rsid w:val="00C47D3F"/>
    <w:rsid w:val="00C52463"/>
    <w:rsid w:val="00C56A95"/>
    <w:rsid w:val="00C637A5"/>
    <w:rsid w:val="00C66917"/>
    <w:rsid w:val="00C67126"/>
    <w:rsid w:val="00C67EE1"/>
    <w:rsid w:val="00C70842"/>
    <w:rsid w:val="00C72D40"/>
    <w:rsid w:val="00C75410"/>
    <w:rsid w:val="00C76C5C"/>
    <w:rsid w:val="00C76E4D"/>
    <w:rsid w:val="00C810EF"/>
    <w:rsid w:val="00C84263"/>
    <w:rsid w:val="00C86E1D"/>
    <w:rsid w:val="00C90549"/>
    <w:rsid w:val="00C91359"/>
    <w:rsid w:val="00C93C87"/>
    <w:rsid w:val="00CA1298"/>
    <w:rsid w:val="00CB4733"/>
    <w:rsid w:val="00CB560A"/>
    <w:rsid w:val="00CB5BBE"/>
    <w:rsid w:val="00CB6C50"/>
    <w:rsid w:val="00CB6D72"/>
    <w:rsid w:val="00CC2497"/>
    <w:rsid w:val="00CC35AE"/>
    <w:rsid w:val="00CC3D41"/>
    <w:rsid w:val="00CD3F81"/>
    <w:rsid w:val="00CD6F59"/>
    <w:rsid w:val="00CE34E4"/>
    <w:rsid w:val="00CE4003"/>
    <w:rsid w:val="00CF097D"/>
    <w:rsid w:val="00CF13A9"/>
    <w:rsid w:val="00CF3189"/>
    <w:rsid w:val="00CF5F6A"/>
    <w:rsid w:val="00CF7664"/>
    <w:rsid w:val="00D00646"/>
    <w:rsid w:val="00D00C8B"/>
    <w:rsid w:val="00D0358B"/>
    <w:rsid w:val="00D03BA3"/>
    <w:rsid w:val="00D10105"/>
    <w:rsid w:val="00D11C89"/>
    <w:rsid w:val="00D1593E"/>
    <w:rsid w:val="00D22460"/>
    <w:rsid w:val="00D231CD"/>
    <w:rsid w:val="00D25E8D"/>
    <w:rsid w:val="00D31D8C"/>
    <w:rsid w:val="00D327DD"/>
    <w:rsid w:val="00D33167"/>
    <w:rsid w:val="00D334CB"/>
    <w:rsid w:val="00D35CD2"/>
    <w:rsid w:val="00D35ECA"/>
    <w:rsid w:val="00D370C6"/>
    <w:rsid w:val="00D420BD"/>
    <w:rsid w:val="00D46E1B"/>
    <w:rsid w:val="00D5192E"/>
    <w:rsid w:val="00D55FF4"/>
    <w:rsid w:val="00D56B16"/>
    <w:rsid w:val="00D57F91"/>
    <w:rsid w:val="00D63099"/>
    <w:rsid w:val="00D652A7"/>
    <w:rsid w:val="00D65391"/>
    <w:rsid w:val="00D6697D"/>
    <w:rsid w:val="00D7616B"/>
    <w:rsid w:val="00D80084"/>
    <w:rsid w:val="00D8019C"/>
    <w:rsid w:val="00D80927"/>
    <w:rsid w:val="00D81375"/>
    <w:rsid w:val="00D81FB9"/>
    <w:rsid w:val="00D84D70"/>
    <w:rsid w:val="00D84F64"/>
    <w:rsid w:val="00D855B4"/>
    <w:rsid w:val="00D85B4F"/>
    <w:rsid w:val="00D86882"/>
    <w:rsid w:val="00D9120E"/>
    <w:rsid w:val="00D91CBE"/>
    <w:rsid w:val="00D9772E"/>
    <w:rsid w:val="00DA182E"/>
    <w:rsid w:val="00DA365A"/>
    <w:rsid w:val="00DA37CD"/>
    <w:rsid w:val="00DA3D9F"/>
    <w:rsid w:val="00DA5F1B"/>
    <w:rsid w:val="00DB126E"/>
    <w:rsid w:val="00DB17CE"/>
    <w:rsid w:val="00DB1F2B"/>
    <w:rsid w:val="00DB546B"/>
    <w:rsid w:val="00DB5EA0"/>
    <w:rsid w:val="00DB7729"/>
    <w:rsid w:val="00DC0C0D"/>
    <w:rsid w:val="00DC21FC"/>
    <w:rsid w:val="00DC662D"/>
    <w:rsid w:val="00DD706E"/>
    <w:rsid w:val="00DE0BDF"/>
    <w:rsid w:val="00DE3284"/>
    <w:rsid w:val="00DE42D4"/>
    <w:rsid w:val="00DF3043"/>
    <w:rsid w:val="00DF4445"/>
    <w:rsid w:val="00DF62C4"/>
    <w:rsid w:val="00E008BA"/>
    <w:rsid w:val="00E014B5"/>
    <w:rsid w:val="00E016CF"/>
    <w:rsid w:val="00E02F70"/>
    <w:rsid w:val="00E03CBF"/>
    <w:rsid w:val="00E070C2"/>
    <w:rsid w:val="00E119B1"/>
    <w:rsid w:val="00E12802"/>
    <w:rsid w:val="00E12EBB"/>
    <w:rsid w:val="00E13E0D"/>
    <w:rsid w:val="00E15098"/>
    <w:rsid w:val="00E204D8"/>
    <w:rsid w:val="00E239A8"/>
    <w:rsid w:val="00E23A5E"/>
    <w:rsid w:val="00E24EA8"/>
    <w:rsid w:val="00E2708A"/>
    <w:rsid w:val="00E27300"/>
    <w:rsid w:val="00E275A9"/>
    <w:rsid w:val="00E30265"/>
    <w:rsid w:val="00E30F6D"/>
    <w:rsid w:val="00E311A6"/>
    <w:rsid w:val="00E37290"/>
    <w:rsid w:val="00E37D4C"/>
    <w:rsid w:val="00E37D6D"/>
    <w:rsid w:val="00E42E51"/>
    <w:rsid w:val="00E43F0E"/>
    <w:rsid w:val="00E44AD2"/>
    <w:rsid w:val="00E469FC"/>
    <w:rsid w:val="00E4789E"/>
    <w:rsid w:val="00E500B6"/>
    <w:rsid w:val="00E508CA"/>
    <w:rsid w:val="00E5438F"/>
    <w:rsid w:val="00E6101B"/>
    <w:rsid w:val="00E61AF8"/>
    <w:rsid w:val="00E64212"/>
    <w:rsid w:val="00E77CB7"/>
    <w:rsid w:val="00E82E70"/>
    <w:rsid w:val="00E8325A"/>
    <w:rsid w:val="00E85AF1"/>
    <w:rsid w:val="00E86962"/>
    <w:rsid w:val="00E92F4E"/>
    <w:rsid w:val="00E93176"/>
    <w:rsid w:val="00E94C4A"/>
    <w:rsid w:val="00E954D1"/>
    <w:rsid w:val="00E95BEA"/>
    <w:rsid w:val="00E96970"/>
    <w:rsid w:val="00E97405"/>
    <w:rsid w:val="00EA2D51"/>
    <w:rsid w:val="00EA50B8"/>
    <w:rsid w:val="00EA5890"/>
    <w:rsid w:val="00EB1298"/>
    <w:rsid w:val="00EB2081"/>
    <w:rsid w:val="00EB2795"/>
    <w:rsid w:val="00EB2940"/>
    <w:rsid w:val="00EB32DC"/>
    <w:rsid w:val="00EB3FBD"/>
    <w:rsid w:val="00EB536F"/>
    <w:rsid w:val="00EB656B"/>
    <w:rsid w:val="00EB67D7"/>
    <w:rsid w:val="00EB7592"/>
    <w:rsid w:val="00EC05AC"/>
    <w:rsid w:val="00EC44FB"/>
    <w:rsid w:val="00EC4533"/>
    <w:rsid w:val="00EC5686"/>
    <w:rsid w:val="00ED1925"/>
    <w:rsid w:val="00ED2D2B"/>
    <w:rsid w:val="00ED402A"/>
    <w:rsid w:val="00ED4361"/>
    <w:rsid w:val="00ED4CD1"/>
    <w:rsid w:val="00ED4FDE"/>
    <w:rsid w:val="00ED559B"/>
    <w:rsid w:val="00EE0185"/>
    <w:rsid w:val="00EE2D39"/>
    <w:rsid w:val="00EE4DAE"/>
    <w:rsid w:val="00EE646C"/>
    <w:rsid w:val="00EF12E0"/>
    <w:rsid w:val="00EF2888"/>
    <w:rsid w:val="00EF507A"/>
    <w:rsid w:val="00F04C40"/>
    <w:rsid w:val="00F04CAB"/>
    <w:rsid w:val="00F0616F"/>
    <w:rsid w:val="00F07784"/>
    <w:rsid w:val="00F079F8"/>
    <w:rsid w:val="00F10871"/>
    <w:rsid w:val="00F12B34"/>
    <w:rsid w:val="00F14C9F"/>
    <w:rsid w:val="00F20116"/>
    <w:rsid w:val="00F25347"/>
    <w:rsid w:val="00F260D5"/>
    <w:rsid w:val="00F2708F"/>
    <w:rsid w:val="00F276A1"/>
    <w:rsid w:val="00F31CBD"/>
    <w:rsid w:val="00F33B68"/>
    <w:rsid w:val="00F41196"/>
    <w:rsid w:val="00F421FD"/>
    <w:rsid w:val="00F426D9"/>
    <w:rsid w:val="00F429C7"/>
    <w:rsid w:val="00F43D23"/>
    <w:rsid w:val="00F44943"/>
    <w:rsid w:val="00F46D63"/>
    <w:rsid w:val="00F47DDC"/>
    <w:rsid w:val="00F5043A"/>
    <w:rsid w:val="00F50480"/>
    <w:rsid w:val="00F6265D"/>
    <w:rsid w:val="00F6356A"/>
    <w:rsid w:val="00F6517A"/>
    <w:rsid w:val="00F7107E"/>
    <w:rsid w:val="00F733B9"/>
    <w:rsid w:val="00F73ACD"/>
    <w:rsid w:val="00F75C71"/>
    <w:rsid w:val="00F76E03"/>
    <w:rsid w:val="00F775A3"/>
    <w:rsid w:val="00F81770"/>
    <w:rsid w:val="00F8250B"/>
    <w:rsid w:val="00F82EFD"/>
    <w:rsid w:val="00F85545"/>
    <w:rsid w:val="00F86916"/>
    <w:rsid w:val="00F92382"/>
    <w:rsid w:val="00F94ECE"/>
    <w:rsid w:val="00FA022E"/>
    <w:rsid w:val="00FA0593"/>
    <w:rsid w:val="00FA07E9"/>
    <w:rsid w:val="00FA1191"/>
    <w:rsid w:val="00FA1F1C"/>
    <w:rsid w:val="00FA2D89"/>
    <w:rsid w:val="00FA4AC8"/>
    <w:rsid w:val="00FA614F"/>
    <w:rsid w:val="00FA6B75"/>
    <w:rsid w:val="00FA7DA7"/>
    <w:rsid w:val="00FB2390"/>
    <w:rsid w:val="00FB293C"/>
    <w:rsid w:val="00FB4546"/>
    <w:rsid w:val="00FB6EAE"/>
    <w:rsid w:val="00FB7EC2"/>
    <w:rsid w:val="00FC4F75"/>
    <w:rsid w:val="00FC5057"/>
    <w:rsid w:val="00FC62E5"/>
    <w:rsid w:val="00FC7176"/>
    <w:rsid w:val="00FC737F"/>
    <w:rsid w:val="00FD0159"/>
    <w:rsid w:val="00FD071E"/>
    <w:rsid w:val="00FD55C5"/>
    <w:rsid w:val="00FD58F4"/>
    <w:rsid w:val="00FD6A46"/>
    <w:rsid w:val="00FD752F"/>
    <w:rsid w:val="00FD7A71"/>
    <w:rsid w:val="00FE5239"/>
    <w:rsid w:val="00FE6354"/>
    <w:rsid w:val="00FE7256"/>
    <w:rsid w:val="00FE73BF"/>
    <w:rsid w:val="00FE7E19"/>
    <w:rsid w:val="00FF0B95"/>
    <w:rsid w:val="00FF15FC"/>
    <w:rsid w:val="00FF1839"/>
    <w:rsid w:val="00FF2738"/>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231040101">
      <w:bodyDiv w:val="1"/>
      <w:marLeft w:val="0"/>
      <w:marRight w:val="0"/>
      <w:marTop w:val="0"/>
      <w:marBottom w:val="0"/>
      <w:divBdr>
        <w:top w:val="none" w:sz="0" w:space="0" w:color="auto"/>
        <w:left w:val="none" w:sz="0" w:space="0" w:color="auto"/>
        <w:bottom w:val="none" w:sz="0" w:space="0" w:color="auto"/>
        <w:right w:val="none" w:sz="0" w:space="0" w:color="auto"/>
      </w:divBdr>
    </w:div>
    <w:div w:id="273441972">
      <w:bodyDiv w:val="1"/>
      <w:marLeft w:val="0"/>
      <w:marRight w:val="0"/>
      <w:marTop w:val="0"/>
      <w:marBottom w:val="0"/>
      <w:divBdr>
        <w:top w:val="none" w:sz="0" w:space="0" w:color="auto"/>
        <w:left w:val="none" w:sz="0" w:space="0" w:color="auto"/>
        <w:bottom w:val="none" w:sz="0" w:space="0" w:color="auto"/>
        <w:right w:val="none" w:sz="0" w:space="0" w:color="auto"/>
      </w:divBdr>
    </w:div>
    <w:div w:id="380323270">
      <w:bodyDiv w:val="1"/>
      <w:marLeft w:val="0"/>
      <w:marRight w:val="0"/>
      <w:marTop w:val="0"/>
      <w:marBottom w:val="0"/>
      <w:divBdr>
        <w:top w:val="none" w:sz="0" w:space="0" w:color="auto"/>
        <w:left w:val="none" w:sz="0" w:space="0" w:color="auto"/>
        <w:bottom w:val="none" w:sz="0" w:space="0" w:color="auto"/>
        <w:right w:val="none" w:sz="0" w:space="0" w:color="auto"/>
      </w:divBdr>
    </w:div>
    <w:div w:id="442966168">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7490908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037127274">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89948468">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757170759">
      <w:bodyDiv w:val="1"/>
      <w:marLeft w:val="0"/>
      <w:marRight w:val="0"/>
      <w:marTop w:val="0"/>
      <w:marBottom w:val="0"/>
      <w:divBdr>
        <w:top w:val="none" w:sz="0" w:space="0" w:color="auto"/>
        <w:left w:val="none" w:sz="0" w:space="0" w:color="auto"/>
        <w:bottom w:val="none" w:sz="0" w:space="0" w:color="auto"/>
        <w:right w:val="none" w:sz="0" w:space="0" w:color="auto"/>
      </w:divBdr>
    </w:div>
    <w:div w:id="1888563663">
      <w:bodyDiv w:val="1"/>
      <w:marLeft w:val="0"/>
      <w:marRight w:val="0"/>
      <w:marTop w:val="0"/>
      <w:marBottom w:val="0"/>
      <w:divBdr>
        <w:top w:val="none" w:sz="0" w:space="0" w:color="auto"/>
        <w:left w:val="none" w:sz="0" w:space="0" w:color="auto"/>
        <w:bottom w:val="none" w:sz="0" w:space="0" w:color="auto"/>
        <w:right w:val="none" w:sz="0" w:space="0" w:color="auto"/>
      </w:divBdr>
    </w:div>
    <w:div w:id="20133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tselei@joelahtme.e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selei@joelahtme.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elahtme.ee/algatatud-detailplaneeringud"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AAD84-C136-48A8-A259-85E00C23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19050</Characters>
  <Application>Microsoft Office Word</Application>
  <DocSecurity>0</DocSecurity>
  <Lines>158</Lines>
  <Paragraphs>42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21490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2019-09-16T13:24:00Z</cp:lastPrinted>
  <dcterms:created xsi:type="dcterms:W3CDTF">2024-03-25T06:05:00Z</dcterms:created>
  <dcterms:modified xsi:type="dcterms:W3CDTF">2024-03-25T06:05:00Z</dcterms:modified>
</cp:coreProperties>
</file>